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3D8B" w14:textId="77777777" w:rsidR="00DA200F" w:rsidRDefault="00C047BE">
      <w:pPr>
        <w:tabs>
          <w:tab w:val="center" w:pos="7704"/>
        </w:tabs>
        <w:ind w:left="-15"/>
      </w:pPr>
      <w:r>
        <w:t xml:space="preserve"> </w:t>
      </w:r>
      <w:r>
        <w:tab/>
        <w:t xml:space="preserve"> </w:t>
      </w:r>
    </w:p>
    <w:p w14:paraId="5593C055" w14:textId="77777777" w:rsidR="00DA200F" w:rsidRPr="00527DB1" w:rsidRDefault="00C047BE">
      <w:pPr>
        <w:ind w:left="-5"/>
      </w:pPr>
      <w:r w:rsidRPr="00527DB1">
        <w:t>State of Nebraska)</w:t>
      </w:r>
      <w:r w:rsidRPr="00527DB1">
        <w:rPr>
          <w:vertAlign w:val="subscript"/>
        </w:rPr>
        <w:t xml:space="preserve">ss. </w:t>
      </w:r>
    </w:p>
    <w:p w14:paraId="2046579F" w14:textId="77777777" w:rsidR="00DA200F" w:rsidRPr="00527DB1" w:rsidRDefault="00C047BE">
      <w:pPr>
        <w:ind w:left="-5"/>
      </w:pPr>
      <w:r w:rsidRPr="00527DB1">
        <w:t xml:space="preserve">County of Seward) </w:t>
      </w:r>
    </w:p>
    <w:p w14:paraId="459C20F7" w14:textId="55225EC3" w:rsidR="00DA200F" w:rsidRPr="00527DB1" w:rsidRDefault="00C047BE">
      <w:pPr>
        <w:spacing w:after="202"/>
        <w:ind w:left="-5"/>
        <w:rPr>
          <w:b/>
        </w:rPr>
      </w:pPr>
      <w:r w:rsidRPr="00527DB1">
        <w:t xml:space="preserve">A regular meeting of the Pleasant Dale Board of Trustees was convened in open and public session on </w:t>
      </w:r>
      <w:r w:rsidR="00527DB1" w:rsidRPr="00527DB1">
        <w:t>September 8</w:t>
      </w:r>
      <w:r w:rsidR="0074185C" w:rsidRPr="00527DB1">
        <w:t>th</w:t>
      </w:r>
      <w:r w:rsidR="008F4637" w:rsidRPr="00527DB1">
        <w:t xml:space="preserve"> 2022</w:t>
      </w:r>
      <w:r w:rsidRPr="00527DB1">
        <w:t xml:space="preserve"> in the Community Building in the Village of Pleasant Dale, Nebraska.  Notice of the meeting was published according to law and posted in the following three places:  the Community Hall, U.S. Post Office, and the American Legion bulletin boards in the Village of Pleasant Dale.  The agenda for all meetings is kept continually current and is available for public inspection at the Village Office during business hours.  The Village Board has the right to modify the agenda to include items of an emergency nature only at such public meeting.  </w:t>
      </w:r>
      <w:r w:rsidRPr="00527DB1">
        <w:rPr>
          <w:b/>
        </w:rPr>
        <w:t>The next regular meeting will be held on</w:t>
      </w:r>
      <w:r w:rsidR="004D467D" w:rsidRPr="00527DB1">
        <w:rPr>
          <w:b/>
        </w:rPr>
        <w:t xml:space="preserve"> </w:t>
      </w:r>
      <w:r w:rsidR="00527DB1" w:rsidRPr="00527DB1">
        <w:rPr>
          <w:b/>
        </w:rPr>
        <w:t>October 13</w:t>
      </w:r>
      <w:r w:rsidR="005736DC" w:rsidRPr="00527DB1">
        <w:rPr>
          <w:b/>
        </w:rPr>
        <w:t>th</w:t>
      </w:r>
      <w:r w:rsidR="009F7C19" w:rsidRPr="00527DB1">
        <w:rPr>
          <w:b/>
        </w:rPr>
        <w:t>,</w:t>
      </w:r>
      <w:r w:rsidR="005E43EF" w:rsidRPr="00527DB1">
        <w:rPr>
          <w:b/>
        </w:rPr>
        <w:t xml:space="preserve"> </w:t>
      </w:r>
      <w:r w:rsidR="008F4637" w:rsidRPr="00527DB1">
        <w:rPr>
          <w:b/>
        </w:rPr>
        <w:t>2022</w:t>
      </w:r>
      <w:r w:rsidRPr="00527DB1">
        <w:rPr>
          <w:b/>
        </w:rPr>
        <w:t xml:space="preserve"> at 7:0</w:t>
      </w:r>
      <w:r w:rsidR="00434A35">
        <w:rPr>
          <w:b/>
        </w:rPr>
        <w:t>0</w:t>
      </w:r>
      <w:r w:rsidRPr="00527DB1">
        <w:rPr>
          <w:b/>
        </w:rPr>
        <w:t xml:space="preserve">pm. </w:t>
      </w:r>
    </w:p>
    <w:p w14:paraId="11A97209" w14:textId="51D39513" w:rsidR="00DA200F" w:rsidRPr="00527DB1" w:rsidRDefault="00C047BE">
      <w:pPr>
        <w:spacing w:after="202"/>
        <w:ind w:left="-5"/>
      </w:pPr>
      <w:r w:rsidRPr="00527DB1">
        <w:t>Pleasant Dale Board of Trustees convened on</w:t>
      </w:r>
      <w:r w:rsidR="008D0439" w:rsidRPr="00527DB1">
        <w:t xml:space="preserve"> </w:t>
      </w:r>
      <w:r w:rsidR="00527DB1" w:rsidRPr="00527DB1">
        <w:t>September 8th</w:t>
      </w:r>
      <w:r w:rsidR="008E6CCC" w:rsidRPr="00527DB1">
        <w:t xml:space="preserve"> 2022 </w:t>
      </w:r>
      <w:r w:rsidRPr="00527DB1">
        <w:t>at 7:0</w:t>
      </w:r>
      <w:r w:rsidR="00527DB1" w:rsidRPr="00527DB1">
        <w:t>3</w:t>
      </w:r>
      <w:r w:rsidRPr="00527DB1">
        <w:t xml:space="preserve"> p.m. The</w:t>
      </w:r>
      <w:r w:rsidR="00A41898" w:rsidRPr="00527DB1">
        <w:t xml:space="preserve"> </w:t>
      </w:r>
      <w:r w:rsidRPr="00527DB1">
        <w:t>Chair noted the posting location of the Open Meetings Act on the East Wall, as required by law.</w:t>
      </w:r>
    </w:p>
    <w:p w14:paraId="31FA7B81" w14:textId="0C27B166" w:rsidR="008D0439" w:rsidRPr="00527DB1" w:rsidRDefault="00C047BE" w:rsidP="008D0439">
      <w:pPr>
        <w:ind w:left="1440" w:hanging="1440"/>
        <w:contextualSpacing/>
        <w:rPr>
          <w:rFonts w:cstheme="minorHAnsi"/>
        </w:rPr>
      </w:pPr>
      <w:r w:rsidRPr="00527DB1">
        <w:t>Members Present:</w:t>
      </w:r>
      <w:r w:rsidR="00705050" w:rsidRPr="00527DB1">
        <w:t xml:space="preserve"> </w:t>
      </w:r>
      <w:r w:rsidR="008F4637" w:rsidRPr="00527DB1">
        <w:rPr>
          <w:rFonts w:cstheme="minorHAnsi"/>
        </w:rPr>
        <w:t xml:space="preserve">Jerry Allen, </w:t>
      </w:r>
      <w:r w:rsidR="008D0439" w:rsidRPr="00527DB1">
        <w:rPr>
          <w:rFonts w:cstheme="minorHAnsi"/>
        </w:rPr>
        <w:t>Dennis Hill,</w:t>
      </w:r>
      <w:r w:rsidR="00705050" w:rsidRPr="00527DB1">
        <w:rPr>
          <w:rFonts w:cstheme="minorHAnsi"/>
        </w:rPr>
        <w:t xml:space="preserve"> Jeff Oehm</w:t>
      </w:r>
      <w:r w:rsidR="00261642" w:rsidRPr="00527DB1">
        <w:rPr>
          <w:rFonts w:cstheme="minorHAnsi"/>
        </w:rPr>
        <w:t>, Leslie Thomas</w:t>
      </w:r>
      <w:r w:rsidR="005736DC" w:rsidRPr="00527DB1">
        <w:rPr>
          <w:rFonts w:cstheme="minorHAnsi"/>
        </w:rPr>
        <w:t>, Leroy Trease</w:t>
      </w:r>
    </w:p>
    <w:p w14:paraId="2B086A79" w14:textId="4A0DA4C6" w:rsidR="00DA200F" w:rsidRPr="00527DB1" w:rsidRDefault="00C047BE" w:rsidP="008D0439">
      <w:pPr>
        <w:spacing w:after="0"/>
        <w:ind w:left="-5"/>
      </w:pPr>
      <w:r w:rsidRPr="00527DB1">
        <w:t>Also Present – Clerk:</w:t>
      </w:r>
      <w:r w:rsidR="008F4637" w:rsidRPr="00527DB1">
        <w:t xml:space="preserve"> Kristi Bridgford</w:t>
      </w:r>
    </w:p>
    <w:p w14:paraId="1357EE44" w14:textId="77777777" w:rsidR="008D0439" w:rsidRPr="00527DB1" w:rsidRDefault="008D0439" w:rsidP="008D0439">
      <w:pPr>
        <w:spacing w:after="0"/>
        <w:ind w:left="-5"/>
        <w:rPr>
          <w:highlight w:val="yellow"/>
        </w:rPr>
      </w:pPr>
    </w:p>
    <w:p w14:paraId="7CE97B52" w14:textId="3AA68A55" w:rsidR="00DA200F" w:rsidRPr="00527DB1" w:rsidRDefault="00C047BE" w:rsidP="00863FF8">
      <w:pPr>
        <w:tabs>
          <w:tab w:val="center" w:pos="5761"/>
          <w:tab w:val="center" w:pos="6481"/>
          <w:tab w:val="center" w:pos="7201"/>
          <w:tab w:val="right" w:pos="9355"/>
        </w:tabs>
        <w:spacing w:after="0"/>
        <w:ind w:left="-15"/>
      </w:pPr>
      <w:r w:rsidRPr="00527DB1">
        <w:t xml:space="preserve">Approval of the </w:t>
      </w:r>
      <w:r w:rsidR="00527DB1" w:rsidRPr="00527DB1">
        <w:t>8</w:t>
      </w:r>
      <w:r w:rsidR="005736DC" w:rsidRPr="00527DB1">
        <w:t>/</w:t>
      </w:r>
      <w:r w:rsidR="008E6CCC" w:rsidRPr="00527DB1">
        <w:t>1</w:t>
      </w:r>
      <w:r w:rsidR="00527DB1" w:rsidRPr="00527DB1">
        <w:t>1</w:t>
      </w:r>
      <w:r w:rsidR="00374D7A" w:rsidRPr="00527DB1">
        <w:t>/</w:t>
      </w:r>
      <w:r w:rsidRPr="00527DB1">
        <w:t>20</w:t>
      </w:r>
      <w:r w:rsidR="00432034" w:rsidRPr="00527DB1">
        <w:t>2</w:t>
      </w:r>
      <w:r w:rsidR="005E43EF" w:rsidRPr="00527DB1">
        <w:t>2</w:t>
      </w:r>
      <w:r w:rsidRPr="00527DB1">
        <w:t xml:space="preserve"> Regular Meeting Minutes. Moved by </w:t>
      </w:r>
      <w:r w:rsidR="008E6CCC" w:rsidRPr="00527DB1">
        <w:t>Trease</w:t>
      </w:r>
      <w:r w:rsidRPr="00527DB1">
        <w:t xml:space="preserve"> to approve the minutes, seconded by</w:t>
      </w:r>
      <w:r w:rsidR="00D81AFF" w:rsidRPr="00527DB1">
        <w:t xml:space="preserve"> </w:t>
      </w:r>
      <w:r w:rsidR="009F7C19" w:rsidRPr="00527DB1">
        <w:t>Oehm</w:t>
      </w:r>
      <w:r w:rsidRPr="00527DB1">
        <w:t>.</w:t>
      </w:r>
    </w:p>
    <w:p w14:paraId="38A4EC80" w14:textId="097BC126" w:rsidR="00414AFD" w:rsidRPr="00527DB1" w:rsidRDefault="00C047BE" w:rsidP="00C700C9">
      <w:pPr>
        <w:tabs>
          <w:tab w:val="center" w:pos="5761"/>
          <w:tab w:val="center" w:pos="6481"/>
          <w:tab w:val="center" w:pos="7201"/>
          <w:tab w:val="right" w:pos="9355"/>
        </w:tabs>
        <w:spacing w:after="0"/>
        <w:ind w:left="-15"/>
      </w:pPr>
      <w:r w:rsidRPr="00527DB1">
        <w:t xml:space="preserve">Affirmative Vote: </w:t>
      </w:r>
      <w:r w:rsidR="008F4637" w:rsidRPr="00527DB1">
        <w:t xml:space="preserve">Allen, </w:t>
      </w:r>
      <w:r w:rsidR="008D0439" w:rsidRPr="00527DB1">
        <w:t>Hill,</w:t>
      </w:r>
      <w:r w:rsidRPr="00527DB1">
        <w:t xml:space="preserve"> </w:t>
      </w:r>
      <w:r w:rsidR="00ED7B59" w:rsidRPr="00527DB1">
        <w:t>Oehm</w:t>
      </w:r>
      <w:r w:rsidR="00863FF8" w:rsidRPr="00527DB1">
        <w:t>, Thomas</w:t>
      </w:r>
      <w:r w:rsidR="00F27CF4" w:rsidRPr="00527DB1">
        <w:t>.</w:t>
      </w:r>
      <w:r w:rsidRPr="00527DB1">
        <w:tab/>
      </w:r>
      <w:r w:rsidR="00414AFD" w:rsidRPr="00527DB1">
        <w:t xml:space="preserve"> </w:t>
      </w:r>
      <w:r w:rsidR="00414AFD" w:rsidRPr="00527DB1">
        <w:tab/>
      </w:r>
      <w:r w:rsidR="00414AFD" w:rsidRPr="00527DB1">
        <w:tab/>
      </w:r>
      <w:r w:rsidR="006C3A0E" w:rsidRPr="00527DB1">
        <w:t xml:space="preserve"> </w:t>
      </w:r>
      <w:r w:rsidR="006C3A0E" w:rsidRPr="00527DB1">
        <w:tab/>
      </w:r>
      <w:r w:rsidRPr="00527DB1">
        <w:t>Motion Carried.</w:t>
      </w:r>
    </w:p>
    <w:p w14:paraId="6B2847BA" w14:textId="77777777" w:rsidR="00DA200F" w:rsidRPr="00527DB1" w:rsidRDefault="00C047BE">
      <w:pPr>
        <w:tabs>
          <w:tab w:val="center" w:pos="5761"/>
          <w:tab w:val="center" w:pos="6481"/>
          <w:tab w:val="center" w:pos="7201"/>
          <w:tab w:val="right" w:pos="9355"/>
        </w:tabs>
        <w:spacing w:before="240" w:after="0"/>
        <w:ind w:left="0"/>
        <w:rPr>
          <w:b/>
        </w:rPr>
      </w:pPr>
      <w:r w:rsidRPr="00527DB1">
        <w:rPr>
          <w:b/>
        </w:rPr>
        <w:t>Commissioner’s Reports</w:t>
      </w:r>
    </w:p>
    <w:p w14:paraId="035499C5" w14:textId="77777777" w:rsidR="00DA200F" w:rsidRPr="00527DB1" w:rsidRDefault="00C047BE">
      <w:pPr>
        <w:tabs>
          <w:tab w:val="center" w:pos="5761"/>
          <w:tab w:val="center" w:pos="6481"/>
          <w:tab w:val="center" w:pos="7201"/>
          <w:tab w:val="right" w:pos="9355"/>
        </w:tabs>
        <w:spacing w:after="0"/>
        <w:ind w:left="-15"/>
        <w:rPr>
          <w:highlight w:val="yellow"/>
        </w:rPr>
      </w:pPr>
      <w:r w:rsidRPr="00527DB1">
        <w:rPr>
          <w:b/>
          <w:highlight w:val="yellow"/>
        </w:rPr>
        <w:t xml:space="preserve"> </w:t>
      </w:r>
    </w:p>
    <w:p w14:paraId="5F9BBCF5" w14:textId="4448F26B" w:rsidR="00DA200F" w:rsidRPr="00527DB1" w:rsidRDefault="00C047BE">
      <w:pPr>
        <w:spacing w:after="204"/>
        <w:ind w:left="-5"/>
      </w:pPr>
      <w:r w:rsidRPr="00527DB1">
        <w:t>Buildings –</w:t>
      </w:r>
      <w:r w:rsidR="00527DB1" w:rsidRPr="00527DB1">
        <w:t>Final Bid for water line to Hydrant -Job will most likely be awarded to him.</w:t>
      </w:r>
      <w:r w:rsidR="00693F08" w:rsidRPr="00527DB1">
        <w:t xml:space="preserve"> </w:t>
      </w:r>
    </w:p>
    <w:p w14:paraId="74ACEB27" w14:textId="5BCE441D" w:rsidR="00DA200F" w:rsidRPr="00527DB1" w:rsidRDefault="00C047BE">
      <w:pPr>
        <w:spacing w:after="207"/>
        <w:ind w:left="-5"/>
      </w:pPr>
      <w:r w:rsidRPr="00527DB1">
        <w:t>Fire –</w:t>
      </w:r>
      <w:r w:rsidR="00527DB1" w:rsidRPr="00527DB1">
        <w:t xml:space="preserve">Currently working with Medical and DHHS to stock ambulance with supplies and have the all of the correct licenses-Looking like end of October before fully in service. </w:t>
      </w:r>
    </w:p>
    <w:p w14:paraId="28C63A72" w14:textId="5B3663BF" w:rsidR="00DA200F" w:rsidRPr="00527DB1" w:rsidRDefault="00C047BE">
      <w:pPr>
        <w:spacing w:after="205"/>
        <w:ind w:left="0"/>
      </w:pPr>
      <w:r w:rsidRPr="00527DB1">
        <w:t>Parks –</w:t>
      </w:r>
      <w:r w:rsidR="00D81AFF" w:rsidRPr="00527DB1">
        <w:t xml:space="preserve"> </w:t>
      </w:r>
      <w:r w:rsidR="00527DB1" w:rsidRPr="00527DB1">
        <w:t>Sprinklers getting repaired-discussed pre emergent to help control weeds.</w:t>
      </w:r>
    </w:p>
    <w:p w14:paraId="438A5F8E" w14:textId="0F813851" w:rsidR="00160F04" w:rsidRPr="00527DB1" w:rsidRDefault="00C047BE" w:rsidP="00160F04">
      <w:pPr>
        <w:ind w:left="-5"/>
      </w:pPr>
      <w:r w:rsidRPr="00527DB1">
        <w:t>Streets –</w:t>
      </w:r>
      <w:r w:rsidR="00EF0CF2" w:rsidRPr="00527DB1">
        <w:t xml:space="preserve"> </w:t>
      </w:r>
      <w:r w:rsidR="00527DB1" w:rsidRPr="00527DB1">
        <w:t>Culvert is in-Waiting on a new elbow and fitting</w:t>
      </w:r>
      <w:r w:rsidR="00693F08" w:rsidRPr="00527DB1">
        <w:t xml:space="preserve"> </w:t>
      </w:r>
    </w:p>
    <w:p w14:paraId="1F011A31" w14:textId="6D4B224A" w:rsidR="000F091B" w:rsidRPr="00074140" w:rsidRDefault="00C047BE" w:rsidP="00160F04">
      <w:pPr>
        <w:ind w:left="-5"/>
      </w:pPr>
      <w:r w:rsidRPr="00074140">
        <w:t>Water/Sewer –</w:t>
      </w:r>
      <w:r w:rsidR="00074140" w:rsidRPr="00074140">
        <w:t xml:space="preserve">Coliform is negative.  Calling Miller and Associates to see if they have other bids for well project. Worked on Sewer pump. Discussing area of creek bed. </w:t>
      </w:r>
    </w:p>
    <w:p w14:paraId="1BD460C6" w14:textId="77777777" w:rsidR="00DA200F" w:rsidRPr="00074140" w:rsidRDefault="00C047BE">
      <w:pPr>
        <w:spacing w:after="203"/>
        <w:ind w:left="-5"/>
        <w:rPr>
          <w:b/>
        </w:rPr>
      </w:pPr>
      <w:r w:rsidRPr="00074140">
        <w:rPr>
          <w:b/>
        </w:rPr>
        <w:t>Other Reports</w:t>
      </w:r>
    </w:p>
    <w:p w14:paraId="3D913A63" w14:textId="2E021131" w:rsidR="00DA200F" w:rsidRPr="00074140" w:rsidRDefault="00C047BE">
      <w:pPr>
        <w:spacing w:after="0"/>
        <w:ind w:left="0"/>
      </w:pPr>
      <w:r w:rsidRPr="00074140">
        <w:t>Planning and Zoning –</w:t>
      </w:r>
      <w:r w:rsidR="00256498" w:rsidRPr="00074140">
        <w:t xml:space="preserve"> </w:t>
      </w:r>
      <w:r w:rsidR="00074140" w:rsidRPr="00074140">
        <w:t>Meeting Thursday September 15</w:t>
      </w:r>
      <w:r w:rsidR="00074140" w:rsidRPr="00074140">
        <w:rPr>
          <w:vertAlign w:val="superscript"/>
        </w:rPr>
        <w:t>th</w:t>
      </w:r>
      <w:r w:rsidR="00074140" w:rsidRPr="00074140">
        <w:t xml:space="preserve"> </w:t>
      </w:r>
    </w:p>
    <w:p w14:paraId="0779B31F" w14:textId="684FE36B" w:rsidR="00DA200F" w:rsidRPr="00074140" w:rsidRDefault="00C047BE">
      <w:pPr>
        <w:spacing w:after="0"/>
        <w:ind w:left="-5"/>
      </w:pPr>
      <w:r w:rsidRPr="00074140">
        <w:t>Sheriff’s Report-</w:t>
      </w:r>
      <w:r w:rsidR="008D0439" w:rsidRPr="00074140">
        <w:t>Given to board</w:t>
      </w:r>
      <w:r w:rsidR="000B79DD" w:rsidRPr="00074140">
        <w:t xml:space="preserve">- </w:t>
      </w:r>
    </w:p>
    <w:p w14:paraId="3862481B" w14:textId="2FF0A2A2" w:rsidR="0075791A" w:rsidRPr="00074140" w:rsidRDefault="00C047BE" w:rsidP="00DE5492">
      <w:pPr>
        <w:spacing w:after="0"/>
        <w:ind w:left="0"/>
      </w:pPr>
      <w:r w:rsidRPr="00074140">
        <w:t>Building Inspector/Permits –</w:t>
      </w:r>
      <w:r w:rsidR="002177AD" w:rsidRPr="00074140">
        <w:t xml:space="preserve"> </w:t>
      </w:r>
      <w:r w:rsidR="00074140" w:rsidRPr="00074140">
        <w:t>2 Current</w:t>
      </w:r>
    </w:p>
    <w:p w14:paraId="160749DA" w14:textId="77777777" w:rsidR="00DE5492" w:rsidRPr="00527DB1" w:rsidRDefault="00DE5492" w:rsidP="00DE5492">
      <w:pPr>
        <w:spacing w:after="0"/>
        <w:ind w:left="0"/>
        <w:rPr>
          <w:highlight w:val="yellow"/>
        </w:rPr>
      </w:pPr>
    </w:p>
    <w:p w14:paraId="0551E2F1" w14:textId="2D750B2D" w:rsidR="0072110F" w:rsidRPr="00AE106B" w:rsidRDefault="00C047BE" w:rsidP="0075791A">
      <w:pPr>
        <w:spacing w:after="205"/>
        <w:ind w:left="0"/>
        <w:rPr>
          <w:b/>
        </w:rPr>
      </w:pPr>
      <w:r w:rsidRPr="00AE106B">
        <w:rPr>
          <w:b/>
        </w:rPr>
        <w:t>Business</w:t>
      </w:r>
    </w:p>
    <w:p w14:paraId="7A9D4359" w14:textId="77777777" w:rsidR="0072110F" w:rsidRPr="00AE106B" w:rsidRDefault="0072110F" w:rsidP="00414AFD">
      <w:pPr>
        <w:spacing w:after="0"/>
        <w:ind w:left="0"/>
      </w:pPr>
    </w:p>
    <w:p w14:paraId="32B75855" w14:textId="450F1F69" w:rsidR="00AE106B" w:rsidRPr="00AE106B" w:rsidRDefault="00AE106B" w:rsidP="00D76989">
      <w:pPr>
        <w:tabs>
          <w:tab w:val="center" w:pos="5761"/>
          <w:tab w:val="center" w:pos="6481"/>
          <w:tab w:val="center" w:pos="7201"/>
          <w:tab w:val="right" w:pos="9355"/>
        </w:tabs>
        <w:spacing w:after="0"/>
        <w:ind w:left="-15"/>
      </w:pPr>
      <w:r w:rsidRPr="00AE106B">
        <w:lastRenderedPageBreak/>
        <w:t xml:space="preserve">PDVFD-permanent Air lines in Fire station- Would consist of an </w:t>
      </w:r>
      <w:r w:rsidR="001C7FE3" w:rsidRPr="00AE106B">
        <w:t>airline system</w:t>
      </w:r>
      <w:r w:rsidRPr="00AE106B">
        <w:t xml:space="preserve"> on the roof, compressor in the corner cabinet, would be installed by themselves kid and other parts about $369.00 with misc. extra charges, use of existing conduit for hangers.  This was not voted on and it was tabled until the next meeting on October 13</w:t>
      </w:r>
      <w:r w:rsidRPr="00AE106B">
        <w:rPr>
          <w:vertAlign w:val="superscript"/>
        </w:rPr>
        <w:t>th</w:t>
      </w:r>
      <w:r w:rsidRPr="00AE106B">
        <w:t xml:space="preserve"> at 7:00pm. </w:t>
      </w:r>
    </w:p>
    <w:p w14:paraId="23F42515" w14:textId="77777777" w:rsidR="00AE106B" w:rsidRPr="00AE106B" w:rsidRDefault="00AE106B" w:rsidP="00D76989">
      <w:pPr>
        <w:tabs>
          <w:tab w:val="center" w:pos="5761"/>
          <w:tab w:val="center" w:pos="6481"/>
          <w:tab w:val="center" w:pos="7201"/>
          <w:tab w:val="right" w:pos="9355"/>
        </w:tabs>
        <w:spacing w:after="0"/>
        <w:ind w:left="-15"/>
      </w:pPr>
    </w:p>
    <w:p w14:paraId="494C2C77" w14:textId="094EE517" w:rsidR="00AD4375" w:rsidRPr="00AE106B" w:rsidRDefault="000266FC" w:rsidP="00D76989">
      <w:pPr>
        <w:tabs>
          <w:tab w:val="center" w:pos="5761"/>
          <w:tab w:val="center" w:pos="6481"/>
          <w:tab w:val="center" w:pos="7201"/>
          <w:tab w:val="right" w:pos="9355"/>
        </w:tabs>
        <w:spacing w:after="0"/>
        <w:ind w:left="-15"/>
      </w:pPr>
      <w:r w:rsidRPr="00AE106B">
        <w:t>P&amp;Z</w:t>
      </w:r>
      <w:r w:rsidR="00AD4375" w:rsidRPr="00AE106B">
        <w:t xml:space="preserve"> Member and Alternate- </w:t>
      </w:r>
      <w:r w:rsidR="00F27CF4" w:rsidRPr="00AE106B">
        <w:t>Zero Applications received for Alternat</w:t>
      </w:r>
      <w:r w:rsidR="00D74A40" w:rsidRPr="00AE106B">
        <w:t>e</w:t>
      </w:r>
      <w:r w:rsidR="00F27CF4" w:rsidRPr="00AE106B">
        <w:t xml:space="preserve"> Member</w:t>
      </w:r>
      <w:r w:rsidR="00EA418D" w:rsidRPr="00AE106B">
        <w:t xml:space="preserve">.  </w:t>
      </w:r>
    </w:p>
    <w:p w14:paraId="2534AA58" w14:textId="1B524FE3" w:rsidR="00945A2B" w:rsidRPr="00527DB1" w:rsidRDefault="00945A2B" w:rsidP="00D76989">
      <w:pPr>
        <w:tabs>
          <w:tab w:val="center" w:pos="5761"/>
          <w:tab w:val="center" w:pos="6481"/>
          <w:tab w:val="center" w:pos="7201"/>
          <w:tab w:val="right" w:pos="9355"/>
        </w:tabs>
        <w:spacing w:after="0"/>
        <w:ind w:left="-15"/>
        <w:rPr>
          <w:highlight w:val="yellow"/>
        </w:rPr>
      </w:pPr>
    </w:p>
    <w:p w14:paraId="53F31356" w14:textId="5BC00FC3" w:rsidR="00A63F8B" w:rsidRPr="00AE106B" w:rsidRDefault="00AE106B" w:rsidP="00A63F8B">
      <w:pPr>
        <w:tabs>
          <w:tab w:val="center" w:pos="5761"/>
          <w:tab w:val="center" w:pos="6481"/>
          <w:tab w:val="center" w:pos="7201"/>
          <w:tab w:val="right" w:pos="9355"/>
        </w:tabs>
        <w:spacing w:after="0"/>
        <w:ind w:left="-15"/>
      </w:pPr>
      <w:r w:rsidRPr="00AE106B">
        <w:t xml:space="preserve">Sprinkler Repair Ball fields-Proposal in packet, company in </w:t>
      </w:r>
      <w:r w:rsidR="00AB0422" w:rsidRPr="00AE106B">
        <w:t>Milford</w:t>
      </w:r>
      <w:r w:rsidRPr="00AE106B">
        <w:t xml:space="preserve"> to fix sprinklers.</w:t>
      </w:r>
    </w:p>
    <w:p w14:paraId="037FBD35" w14:textId="0F52CDFD" w:rsidR="00AE106B" w:rsidRPr="00AE106B" w:rsidRDefault="00AE106B" w:rsidP="00A63F8B">
      <w:pPr>
        <w:tabs>
          <w:tab w:val="center" w:pos="5761"/>
          <w:tab w:val="center" w:pos="6481"/>
          <w:tab w:val="center" w:pos="7201"/>
          <w:tab w:val="right" w:pos="9355"/>
        </w:tabs>
        <w:spacing w:after="0"/>
        <w:ind w:left="-15"/>
      </w:pPr>
      <w:r w:rsidRPr="00AE106B">
        <w:t>Motion by Allen, seconded by Oehm to approve the sprinkler repair.</w:t>
      </w:r>
    </w:p>
    <w:p w14:paraId="76B52020" w14:textId="797B2A68" w:rsidR="00AE106B" w:rsidRPr="00AE106B" w:rsidRDefault="00AE106B" w:rsidP="00A63F8B">
      <w:pPr>
        <w:tabs>
          <w:tab w:val="center" w:pos="5761"/>
          <w:tab w:val="center" w:pos="6481"/>
          <w:tab w:val="center" w:pos="7201"/>
          <w:tab w:val="right" w:pos="9355"/>
        </w:tabs>
        <w:spacing w:after="0"/>
        <w:ind w:left="-15"/>
      </w:pPr>
      <w:r w:rsidRPr="00AE106B">
        <w:t>Affirmative Vote: Allen, Hill, Oehm, Trease, Thomas.</w:t>
      </w:r>
      <w:r w:rsidRPr="00AE106B">
        <w:tab/>
      </w:r>
      <w:r w:rsidRPr="00AE106B">
        <w:tab/>
      </w:r>
      <w:r w:rsidRPr="00AE106B">
        <w:tab/>
        <w:t>Motion Carried.</w:t>
      </w:r>
    </w:p>
    <w:p w14:paraId="30E73B5D" w14:textId="0EC6A451" w:rsidR="00491655" w:rsidRPr="00527DB1" w:rsidRDefault="00491655" w:rsidP="00A95822">
      <w:pPr>
        <w:spacing w:after="0"/>
        <w:ind w:left="0"/>
        <w:rPr>
          <w:highlight w:val="yellow"/>
        </w:rPr>
      </w:pPr>
    </w:p>
    <w:p w14:paraId="4B10887F" w14:textId="72FF2F8B" w:rsidR="00805C0C" w:rsidRPr="00E03AE9" w:rsidRDefault="00E03AE9" w:rsidP="00893FBB">
      <w:pPr>
        <w:spacing w:after="0"/>
        <w:ind w:left="0"/>
      </w:pPr>
      <w:r w:rsidRPr="00E03AE9">
        <w:t>Fence Ordinance Reviewal-Revied the Fence Ordinance with discussion of rules and regulation guidelines.</w:t>
      </w:r>
    </w:p>
    <w:p w14:paraId="42CFD172" w14:textId="39A2D642" w:rsidR="00E03AE9" w:rsidRPr="00E03AE9" w:rsidRDefault="00E03AE9" w:rsidP="00893FBB">
      <w:pPr>
        <w:spacing w:after="0"/>
        <w:ind w:left="0"/>
      </w:pPr>
    </w:p>
    <w:p w14:paraId="370285A2" w14:textId="23240303" w:rsidR="00E03AE9" w:rsidRDefault="00E03AE9" w:rsidP="00893FBB">
      <w:pPr>
        <w:spacing w:after="0"/>
        <w:ind w:left="0"/>
      </w:pPr>
      <w:r w:rsidRPr="00E03AE9">
        <w:t xml:space="preserve">Fence in Alley-Discussed if fence was or was not compliant with the Village Ordinance. </w:t>
      </w:r>
    </w:p>
    <w:p w14:paraId="379446C8" w14:textId="4E6C4571" w:rsidR="00E03AE9" w:rsidRDefault="00E03AE9" w:rsidP="00893FBB">
      <w:pPr>
        <w:spacing w:after="0"/>
        <w:ind w:left="0"/>
      </w:pPr>
    </w:p>
    <w:p w14:paraId="2AB0D146" w14:textId="494E9122" w:rsidR="00E03AE9" w:rsidRDefault="00E03AE9" w:rsidP="00893FBB">
      <w:pPr>
        <w:spacing w:after="0"/>
        <w:ind w:left="0"/>
      </w:pPr>
      <w:r>
        <w:t>Ordinance 2022-07-Compensation-</w:t>
      </w:r>
      <w:r w:rsidR="00AB0422">
        <w:t>1</w:t>
      </w:r>
      <w:r w:rsidR="00AB0422" w:rsidRPr="00AB0422">
        <w:rPr>
          <w:vertAlign w:val="superscript"/>
        </w:rPr>
        <w:t>st</w:t>
      </w:r>
      <w:r w:rsidR="00AB0422">
        <w:t xml:space="preserve"> Reading and </w:t>
      </w:r>
      <w:r>
        <w:t>Introduc</w:t>
      </w:r>
      <w:r w:rsidR="00AB0422">
        <w:t>tion</w:t>
      </w:r>
      <w:r>
        <w:t xml:space="preserve"> 2022-07</w:t>
      </w:r>
    </w:p>
    <w:p w14:paraId="1E3CCC62" w14:textId="6546463B" w:rsidR="00E03AE9" w:rsidRDefault="00E03AE9" w:rsidP="00893FBB">
      <w:pPr>
        <w:spacing w:after="0"/>
        <w:ind w:left="0"/>
      </w:pPr>
      <w:r>
        <w:t>Motion by Oehm, seconded by Trease</w:t>
      </w:r>
    </w:p>
    <w:p w14:paraId="141E1947" w14:textId="61BC73AF" w:rsidR="00E03AE9" w:rsidRDefault="00E03AE9" w:rsidP="00E03AE9">
      <w:pPr>
        <w:tabs>
          <w:tab w:val="center" w:pos="5761"/>
          <w:tab w:val="center" w:pos="6481"/>
          <w:tab w:val="center" w:pos="7201"/>
          <w:tab w:val="right" w:pos="9355"/>
        </w:tabs>
        <w:spacing w:after="0"/>
        <w:ind w:left="-15"/>
      </w:pPr>
      <w:r w:rsidRPr="00AE106B">
        <w:t>Affirmative Vote: Allen, Hill, Oehm, Trease, Thomas.</w:t>
      </w:r>
      <w:r w:rsidRPr="00AE106B">
        <w:tab/>
      </w:r>
      <w:r w:rsidRPr="00AE106B">
        <w:tab/>
      </w:r>
      <w:r w:rsidRPr="00AE106B">
        <w:tab/>
        <w:t>Motion Carried.</w:t>
      </w:r>
    </w:p>
    <w:p w14:paraId="15AEF7F0" w14:textId="4FAEF833" w:rsidR="00E03AE9" w:rsidRDefault="00CD0572" w:rsidP="00E03AE9">
      <w:pPr>
        <w:tabs>
          <w:tab w:val="center" w:pos="5761"/>
          <w:tab w:val="center" w:pos="6481"/>
          <w:tab w:val="center" w:pos="7201"/>
          <w:tab w:val="right" w:pos="9355"/>
        </w:tabs>
        <w:spacing w:after="0"/>
        <w:ind w:left="-15"/>
      </w:pPr>
      <w:r>
        <w:t>Motion to Adopt</w:t>
      </w:r>
      <w:r w:rsidR="00E03AE9">
        <w:t xml:space="preserve"> </w:t>
      </w:r>
      <w:r w:rsidR="001C7FE3">
        <w:t xml:space="preserve">and </w:t>
      </w:r>
      <w:r w:rsidR="00E03AE9">
        <w:t>Approve Ordinance 2022-07 Compensation</w:t>
      </w:r>
      <w:r w:rsidR="00AB0422">
        <w:t>-effective October 9th</w:t>
      </w:r>
    </w:p>
    <w:p w14:paraId="059AF9BF" w14:textId="03C0CA90" w:rsidR="00E03AE9" w:rsidRDefault="00E03AE9" w:rsidP="00E03AE9">
      <w:pPr>
        <w:tabs>
          <w:tab w:val="center" w:pos="5761"/>
          <w:tab w:val="center" w:pos="6481"/>
          <w:tab w:val="center" w:pos="7201"/>
          <w:tab w:val="right" w:pos="9355"/>
        </w:tabs>
        <w:spacing w:after="0"/>
        <w:ind w:left="-15"/>
      </w:pPr>
      <w:r>
        <w:t xml:space="preserve">Motion </w:t>
      </w:r>
      <w:r w:rsidR="00CD0572">
        <w:t>by</w:t>
      </w:r>
      <w:r>
        <w:t xml:space="preserve"> Allen, seconded by Oehm to approve the </w:t>
      </w:r>
      <w:r>
        <w:t>Ordinance 2022-07 Compensation</w:t>
      </w:r>
    </w:p>
    <w:p w14:paraId="5CDBB0E5" w14:textId="77777777" w:rsidR="00E03AE9" w:rsidRDefault="00E03AE9" w:rsidP="00E03AE9">
      <w:pPr>
        <w:tabs>
          <w:tab w:val="center" w:pos="5761"/>
          <w:tab w:val="center" w:pos="6481"/>
          <w:tab w:val="center" w:pos="7201"/>
          <w:tab w:val="right" w:pos="9355"/>
        </w:tabs>
        <w:spacing w:after="0"/>
        <w:ind w:left="-15"/>
      </w:pPr>
      <w:r w:rsidRPr="00AE106B">
        <w:t>Affirmative Vote: Allen, Hill, Oehm, Trease, Thomas.</w:t>
      </w:r>
      <w:r w:rsidRPr="00AE106B">
        <w:tab/>
      </w:r>
      <w:r w:rsidRPr="00AE106B">
        <w:tab/>
      </w:r>
      <w:r w:rsidRPr="00AE106B">
        <w:tab/>
        <w:t>Motion Carried.</w:t>
      </w:r>
    </w:p>
    <w:p w14:paraId="0A6D717F" w14:textId="731E2D9C" w:rsidR="00FE245B" w:rsidRDefault="00FE245B" w:rsidP="00805C0C">
      <w:pPr>
        <w:tabs>
          <w:tab w:val="center" w:pos="5761"/>
          <w:tab w:val="center" w:pos="6481"/>
          <w:tab w:val="center" w:pos="7201"/>
          <w:tab w:val="right" w:pos="9355"/>
        </w:tabs>
        <w:spacing w:after="0"/>
        <w:ind w:left="-15"/>
        <w:rPr>
          <w:highlight w:val="yellow"/>
        </w:rPr>
      </w:pPr>
    </w:p>
    <w:p w14:paraId="67C8B381" w14:textId="18063721" w:rsidR="00E03AE9" w:rsidRPr="00687AC3" w:rsidRDefault="00E03AE9" w:rsidP="00805C0C">
      <w:pPr>
        <w:tabs>
          <w:tab w:val="center" w:pos="5761"/>
          <w:tab w:val="center" w:pos="6481"/>
          <w:tab w:val="center" w:pos="7201"/>
          <w:tab w:val="right" w:pos="9355"/>
        </w:tabs>
        <w:spacing w:after="0"/>
        <w:ind w:left="-15"/>
      </w:pPr>
      <w:r w:rsidRPr="00687AC3">
        <w:t xml:space="preserve">Discuss Water Operator </w:t>
      </w:r>
      <w:r w:rsidR="00687AC3" w:rsidRPr="00687AC3">
        <w:t>Position</w:t>
      </w:r>
      <w:r w:rsidRPr="00687AC3">
        <w:t>-Discussed the water operator position.  Ok to post to public and publish.</w:t>
      </w:r>
    </w:p>
    <w:p w14:paraId="47669EC8" w14:textId="43F28B77" w:rsidR="003940A8" w:rsidRPr="00687AC3" w:rsidRDefault="00C047BE">
      <w:pPr>
        <w:spacing w:after="0"/>
        <w:ind w:left="0"/>
      </w:pPr>
      <w:r w:rsidRPr="00687AC3">
        <w:t xml:space="preserve">Reviewed Revenue Report and Claims. </w:t>
      </w:r>
    </w:p>
    <w:p w14:paraId="1E2BD8E8" w14:textId="148503C8" w:rsidR="00DA200F" w:rsidRPr="00687AC3" w:rsidRDefault="00C047BE">
      <w:pPr>
        <w:spacing w:after="0"/>
        <w:ind w:left="-5"/>
      </w:pPr>
      <w:r w:rsidRPr="00687AC3">
        <w:t xml:space="preserve">Motion by </w:t>
      </w:r>
      <w:r w:rsidR="00687AC3" w:rsidRPr="00687AC3">
        <w:t>Trease</w:t>
      </w:r>
      <w:r w:rsidRPr="00687AC3">
        <w:t xml:space="preserve">, seconded by </w:t>
      </w:r>
      <w:r w:rsidR="00687AC3" w:rsidRPr="00687AC3">
        <w:t>Hill</w:t>
      </w:r>
      <w:r w:rsidR="00FE245B" w:rsidRPr="00687AC3">
        <w:t xml:space="preserve"> </w:t>
      </w:r>
      <w:r w:rsidRPr="00687AC3">
        <w:t>to approve the following claims</w:t>
      </w:r>
      <w:bookmarkStart w:id="0" w:name="_Hlk77488017"/>
      <w:r w:rsidR="00A95822" w:rsidRPr="00687AC3">
        <w:t>.</w:t>
      </w:r>
    </w:p>
    <w:bookmarkEnd w:id="0"/>
    <w:p w14:paraId="22F8DBB4" w14:textId="2AB66BFC" w:rsidR="00183F6C" w:rsidRPr="00687AC3" w:rsidRDefault="00FE245B" w:rsidP="00183F6C">
      <w:pPr>
        <w:tabs>
          <w:tab w:val="center" w:pos="5761"/>
          <w:tab w:val="center" w:pos="6481"/>
          <w:tab w:val="center" w:pos="7201"/>
          <w:tab w:val="right" w:pos="9355"/>
        </w:tabs>
        <w:spacing w:after="0"/>
        <w:ind w:left="-15"/>
      </w:pPr>
      <w:r w:rsidRPr="00687AC3">
        <w:t>Affirmative Vote: Allen, Hill, Oehm, Trease, Thomas.</w:t>
      </w:r>
      <w:r w:rsidR="00183F6C" w:rsidRPr="00687AC3">
        <w:tab/>
      </w:r>
      <w:r w:rsidR="00183F6C" w:rsidRPr="00687AC3">
        <w:tab/>
        <w:t xml:space="preserve"> </w:t>
      </w:r>
      <w:r w:rsidR="00183F6C" w:rsidRPr="00687AC3">
        <w:tab/>
        <w:t>Motion Carried.</w:t>
      </w:r>
    </w:p>
    <w:p w14:paraId="1BC23414" w14:textId="77777777" w:rsidR="00222418" w:rsidRPr="00527DB1" w:rsidRDefault="00222418" w:rsidP="00047F78">
      <w:pPr>
        <w:tabs>
          <w:tab w:val="center" w:pos="5761"/>
          <w:tab w:val="center" w:pos="6481"/>
          <w:tab w:val="center" w:pos="7201"/>
          <w:tab w:val="right" w:pos="9355"/>
        </w:tabs>
        <w:spacing w:after="0"/>
        <w:ind w:left="-15"/>
        <w:rPr>
          <w:highlight w:val="yellow"/>
        </w:rPr>
      </w:pPr>
    </w:p>
    <w:p w14:paraId="3F7DA58F" w14:textId="77777777" w:rsidR="00DA200F" w:rsidRPr="00F072B4" w:rsidRDefault="00C047BE">
      <w:pPr>
        <w:spacing w:after="0"/>
        <w:ind w:left="-5"/>
      </w:pPr>
      <w:r w:rsidRPr="00F072B4">
        <w:t>Abbreviations: Ins-Insurance; Li- License Renewal; Pub-Publishing; Qt – Quarterly Filing; Re-</w:t>
      </w:r>
    </w:p>
    <w:p w14:paraId="133AD9E6" w14:textId="10B318EC" w:rsidR="0065079C" w:rsidRPr="00F072B4" w:rsidRDefault="00C047BE" w:rsidP="00F072B4">
      <w:pPr>
        <w:rPr>
          <w:rFonts w:ascii="Arial" w:eastAsia="Times New Roman" w:hAnsi="Arial" w:cs="Arial"/>
          <w:color w:val="auto"/>
          <w:sz w:val="20"/>
          <w:szCs w:val="20"/>
        </w:rPr>
      </w:pPr>
      <w:r w:rsidRPr="00F072B4">
        <w:t>Reimbursement; Se-Services; Su-Supplies; Tr-Travel; Tx – Tax, Ut-Utilities</w:t>
      </w:r>
      <w:r w:rsidR="00933B5D" w:rsidRPr="00F072B4">
        <w:t>:</w:t>
      </w:r>
      <w:r w:rsidR="009C1F4C" w:rsidRPr="00F072B4">
        <w:t xml:space="preserve"> </w:t>
      </w:r>
      <w:r w:rsidR="00B92BD2" w:rsidRPr="00F072B4">
        <w:t>Bridgford, K-Re $</w:t>
      </w:r>
      <w:r w:rsidR="00F072B4" w:rsidRPr="00F072B4">
        <w:t>195.23</w:t>
      </w:r>
      <w:r w:rsidR="00B92BD2" w:rsidRPr="00F072B4">
        <w:t>,</w:t>
      </w:r>
      <w:r w:rsidR="00FB506F" w:rsidRPr="00F072B4">
        <w:t xml:space="preserve"> </w:t>
      </w:r>
      <w:r w:rsidR="00F072B4">
        <w:t xml:space="preserve">GBE -Se $4500.00, </w:t>
      </w:r>
      <w:r w:rsidR="00FB506F" w:rsidRPr="00441503">
        <w:t xml:space="preserve">Hill </w:t>
      </w:r>
      <w:r w:rsidR="00F072B4" w:rsidRPr="00441503">
        <w:t>Jake</w:t>
      </w:r>
      <w:r w:rsidR="00FB506F" w:rsidRPr="00441503">
        <w:t xml:space="preserve"> Re $</w:t>
      </w:r>
      <w:r w:rsidR="00F072B4" w:rsidRPr="00441503">
        <w:t>23.12</w:t>
      </w:r>
      <w:r w:rsidR="00FB506F" w:rsidRPr="00441503">
        <w:t>,</w:t>
      </w:r>
      <w:r w:rsidR="009C1F4C" w:rsidRPr="00441503">
        <w:t xml:space="preserve">  </w:t>
      </w:r>
      <w:r w:rsidR="00F072B4" w:rsidRPr="00F072B4">
        <w:rPr>
          <w:rFonts w:ascii="Arial" w:eastAsia="Times New Roman" w:hAnsi="Arial" w:cs="Arial"/>
          <w:color w:val="auto"/>
          <w:sz w:val="20"/>
          <w:szCs w:val="20"/>
        </w:rPr>
        <w:t xml:space="preserve">League of Nebraska </w:t>
      </w:r>
      <w:r w:rsidR="00EA52BF" w:rsidRPr="00F072B4">
        <w:rPr>
          <w:rFonts w:ascii="Arial" w:eastAsia="Times New Roman" w:hAnsi="Arial" w:cs="Arial"/>
          <w:color w:val="auto"/>
          <w:sz w:val="20"/>
          <w:szCs w:val="20"/>
        </w:rPr>
        <w:t>Municipalities</w:t>
      </w:r>
      <w:r w:rsidR="00F072B4">
        <w:rPr>
          <w:rFonts w:ascii="Arial" w:eastAsia="Times New Roman" w:hAnsi="Arial" w:cs="Arial"/>
          <w:color w:val="auto"/>
          <w:sz w:val="20"/>
          <w:szCs w:val="20"/>
        </w:rPr>
        <w:t>-Li $939.00, Lincoln Winwater Works-Se $292.89, Ne. Dept. of Revenue-Tx $25.00, Nebraska Equipment-Su $1286.32</w:t>
      </w:r>
      <w:r w:rsidR="00F072B4" w:rsidRPr="00441503">
        <w:rPr>
          <w:rFonts w:ascii="Arial" w:eastAsia="Times New Roman" w:hAnsi="Arial" w:cs="Arial"/>
          <w:color w:val="auto"/>
          <w:sz w:val="20"/>
          <w:szCs w:val="20"/>
        </w:rPr>
        <w:t xml:space="preserve">, </w:t>
      </w:r>
      <w:r w:rsidR="00FA4BFF" w:rsidRPr="00441503">
        <w:t>Public Health Enviro Lab-Se $</w:t>
      </w:r>
      <w:r w:rsidR="00F072B4" w:rsidRPr="00441503">
        <w:t>99.00</w:t>
      </w:r>
      <w:r w:rsidR="00FA4BFF" w:rsidRPr="00441503">
        <w:t>,</w:t>
      </w:r>
      <w:r w:rsidR="008E0931" w:rsidRPr="00441503">
        <w:t xml:space="preserve"> </w:t>
      </w:r>
      <w:r w:rsidRPr="00441503">
        <w:t>Norris PPD-Ut $</w:t>
      </w:r>
      <w:r w:rsidR="00F072B4" w:rsidRPr="00441503">
        <w:t>963.82</w:t>
      </w:r>
      <w:r w:rsidR="002E5920" w:rsidRPr="00441503">
        <w:t>,</w:t>
      </w:r>
      <w:r w:rsidR="00441503" w:rsidRPr="00441503">
        <w:t xml:space="preserve"> One call concepts-Se$1.98, Overhead door of Lincoln-Se $211.50, </w:t>
      </w:r>
      <w:r w:rsidR="00867822" w:rsidRPr="00441503">
        <w:t xml:space="preserve"> </w:t>
      </w:r>
      <w:r w:rsidR="00DE5492" w:rsidRPr="00441503">
        <w:t xml:space="preserve">Seward </w:t>
      </w:r>
      <w:r w:rsidR="00867822" w:rsidRPr="00441503">
        <w:t>Co</w:t>
      </w:r>
      <w:r w:rsidR="00DE5492" w:rsidRPr="00441503">
        <w:t xml:space="preserve">. </w:t>
      </w:r>
      <w:r w:rsidR="00867822" w:rsidRPr="00441503">
        <w:t>Independent-Se $</w:t>
      </w:r>
      <w:r w:rsidR="00441503" w:rsidRPr="00441503">
        <w:t>319.09</w:t>
      </w:r>
      <w:r w:rsidR="00582029" w:rsidRPr="00441503">
        <w:t>,</w:t>
      </w:r>
      <w:r w:rsidR="009C1F4C" w:rsidRPr="00441503">
        <w:t xml:space="preserve"> </w:t>
      </w:r>
      <w:r w:rsidR="00441503" w:rsidRPr="00441503">
        <w:t>Revolution Wraps-Se $1685.62</w:t>
      </w:r>
      <w:r w:rsidR="00E20C29" w:rsidRPr="00441503">
        <w:t xml:space="preserve">, </w:t>
      </w:r>
      <w:r w:rsidR="00955CBE" w:rsidRPr="00441503">
        <w:t>Uribe-Se $</w:t>
      </w:r>
      <w:r w:rsidR="009D65F5" w:rsidRPr="00441503">
        <w:t>66</w:t>
      </w:r>
      <w:r w:rsidR="00E20C29" w:rsidRPr="00441503">
        <w:t>3</w:t>
      </w:r>
      <w:r w:rsidR="009D65F5" w:rsidRPr="00441503">
        <w:t>.</w:t>
      </w:r>
      <w:r w:rsidR="00E20C29" w:rsidRPr="00441503">
        <w:t xml:space="preserve">00, </w:t>
      </w:r>
      <w:r w:rsidR="00441503" w:rsidRPr="00441503">
        <w:t>Vyhnalek Insurance-Se $488.00</w:t>
      </w:r>
      <w:r w:rsidR="00582029" w:rsidRPr="00441503">
        <w:t>,</w:t>
      </w:r>
      <w:r w:rsidR="009D65F5" w:rsidRPr="00441503">
        <w:t xml:space="preserve"> </w:t>
      </w:r>
      <w:r w:rsidR="00441503">
        <w:t>Wehrs Ag and construction-Se $1200.00</w:t>
      </w:r>
      <w:r w:rsidRPr="00441503">
        <w:t>Windstream – Ut $</w:t>
      </w:r>
      <w:r w:rsidR="00E20C29" w:rsidRPr="00441503">
        <w:t>14</w:t>
      </w:r>
      <w:r w:rsidR="00441503" w:rsidRPr="00441503">
        <w:t>2</w:t>
      </w:r>
      <w:r w:rsidR="00E20C29" w:rsidRPr="00441503">
        <w:t>.6</w:t>
      </w:r>
      <w:r w:rsidR="00441503" w:rsidRPr="00441503">
        <w:t>8</w:t>
      </w:r>
      <w:r w:rsidR="00CC275F" w:rsidRPr="00441503">
        <w:t>,</w:t>
      </w:r>
      <w:r w:rsidRPr="00441503">
        <w:t xml:space="preserve"> Salaries - $</w:t>
      </w:r>
      <w:r w:rsidR="00F072B4" w:rsidRPr="00441503">
        <w:t>2360.75</w:t>
      </w:r>
      <w:r w:rsidR="00E20C29" w:rsidRPr="00441503">
        <w:t xml:space="preserve"> </w:t>
      </w:r>
      <w:r w:rsidRPr="00441503">
        <w:t xml:space="preserve"> Total Claims- </w:t>
      </w:r>
      <w:r w:rsidR="003A6DBF" w:rsidRPr="00441503">
        <w:t>$</w:t>
      </w:r>
      <w:r w:rsidR="00F072B4" w:rsidRPr="00441503">
        <w:t>15397.00</w:t>
      </w:r>
    </w:p>
    <w:p w14:paraId="1D7DE3A1" w14:textId="77777777" w:rsidR="00F072B4" w:rsidRPr="00527DB1" w:rsidRDefault="00F072B4" w:rsidP="00F072B4">
      <w:pPr>
        <w:spacing w:after="0"/>
        <w:ind w:left="0"/>
        <w:rPr>
          <w:highlight w:val="yellow"/>
        </w:rPr>
      </w:pPr>
    </w:p>
    <w:p w14:paraId="29F0552D" w14:textId="77777777" w:rsidR="00A6467D" w:rsidRPr="00AB0422" w:rsidRDefault="00A6467D" w:rsidP="00A6467D">
      <w:pPr>
        <w:spacing w:after="0"/>
        <w:ind w:left="0"/>
      </w:pPr>
    </w:p>
    <w:p w14:paraId="6B2D8443" w14:textId="38D28D7B" w:rsidR="00DA200F" w:rsidRPr="00AB0422" w:rsidRDefault="00C047BE">
      <w:pPr>
        <w:spacing w:after="0" w:line="259" w:lineRule="auto"/>
        <w:ind w:left="0"/>
      </w:pPr>
      <w:r w:rsidRPr="00AB0422">
        <w:t xml:space="preserve">Set Agenda for </w:t>
      </w:r>
      <w:r w:rsidR="00687AC3" w:rsidRPr="00AB0422">
        <w:t>October 13th</w:t>
      </w:r>
      <w:r w:rsidR="00222418" w:rsidRPr="00AB0422">
        <w:t>,</w:t>
      </w:r>
      <w:r w:rsidRPr="00AB0422">
        <w:t xml:space="preserve"> 20</w:t>
      </w:r>
      <w:r w:rsidR="00047F78" w:rsidRPr="00AB0422">
        <w:t>2</w:t>
      </w:r>
      <w:r w:rsidR="00183F6C" w:rsidRPr="00AB0422">
        <w:t>2</w:t>
      </w:r>
      <w:r w:rsidRPr="00AB0422">
        <w:t xml:space="preserve"> as follows. </w:t>
      </w:r>
    </w:p>
    <w:p w14:paraId="4C37EEE2" w14:textId="77777777" w:rsidR="00DA200F" w:rsidRPr="00AB0422" w:rsidRDefault="00C047BE">
      <w:pPr>
        <w:spacing w:after="0" w:line="259" w:lineRule="auto"/>
        <w:ind w:left="0"/>
      </w:pPr>
      <w:r w:rsidRPr="00AB0422">
        <w:t xml:space="preserve"> </w:t>
      </w:r>
    </w:p>
    <w:p w14:paraId="347E87FA" w14:textId="210F5A39" w:rsidR="00503BA9" w:rsidRPr="00AB0422" w:rsidRDefault="00503BA9">
      <w:pPr>
        <w:numPr>
          <w:ilvl w:val="0"/>
          <w:numId w:val="1"/>
        </w:numPr>
        <w:spacing w:after="0"/>
        <w:ind w:hanging="360"/>
      </w:pPr>
      <w:r w:rsidRPr="00AB0422">
        <w:t xml:space="preserve">Public Hearing </w:t>
      </w:r>
    </w:p>
    <w:p w14:paraId="18D4275A" w14:textId="46DD57CF" w:rsidR="00DA200F" w:rsidRPr="00AB0422" w:rsidRDefault="00C047BE">
      <w:pPr>
        <w:numPr>
          <w:ilvl w:val="0"/>
          <w:numId w:val="1"/>
        </w:numPr>
        <w:spacing w:after="0"/>
        <w:ind w:hanging="360"/>
      </w:pPr>
      <w:r w:rsidRPr="00AB0422">
        <w:t xml:space="preserve">Convene and Announce Open Meetings Law </w:t>
      </w:r>
    </w:p>
    <w:p w14:paraId="1DF6539B" w14:textId="45A3C00F" w:rsidR="00DA200F" w:rsidRPr="00AB0422" w:rsidRDefault="00C047BE">
      <w:pPr>
        <w:numPr>
          <w:ilvl w:val="0"/>
          <w:numId w:val="1"/>
        </w:numPr>
        <w:spacing w:after="0"/>
        <w:ind w:hanging="360"/>
      </w:pPr>
      <w:r w:rsidRPr="00AB0422">
        <w:t>Roll Call</w:t>
      </w:r>
    </w:p>
    <w:p w14:paraId="360BD88A" w14:textId="270012AC" w:rsidR="00B249C0" w:rsidRPr="00AB0422" w:rsidRDefault="00B249C0">
      <w:pPr>
        <w:numPr>
          <w:ilvl w:val="0"/>
          <w:numId w:val="1"/>
        </w:numPr>
        <w:spacing w:after="0"/>
        <w:ind w:hanging="360"/>
      </w:pPr>
      <w:r w:rsidRPr="00AB0422">
        <w:t>Reading and Approval of</w:t>
      </w:r>
      <w:r w:rsidR="000D0D2B" w:rsidRPr="00AB0422">
        <w:t xml:space="preserve"> </w:t>
      </w:r>
      <w:r w:rsidR="00687AC3" w:rsidRPr="00AB0422">
        <w:t>9/8</w:t>
      </w:r>
      <w:r w:rsidRPr="00AB0422">
        <w:t>/20</w:t>
      </w:r>
      <w:r w:rsidR="00047F78" w:rsidRPr="00AB0422">
        <w:t>2</w:t>
      </w:r>
      <w:r w:rsidR="00183F6C" w:rsidRPr="00AB0422">
        <w:t>2</w:t>
      </w:r>
      <w:r w:rsidRPr="00AB0422">
        <w:t xml:space="preserve"> </w:t>
      </w:r>
      <w:r w:rsidR="000738D8" w:rsidRPr="00AB0422">
        <w:t>Regular Meeting</w:t>
      </w:r>
      <w:r w:rsidRPr="00AB0422">
        <w:t xml:space="preserve"> Minutes</w:t>
      </w:r>
    </w:p>
    <w:p w14:paraId="1D9DD777" w14:textId="77777777" w:rsidR="00DA200F" w:rsidRPr="00AB0422" w:rsidRDefault="00C047BE">
      <w:pPr>
        <w:numPr>
          <w:ilvl w:val="0"/>
          <w:numId w:val="1"/>
        </w:numPr>
        <w:spacing w:after="0"/>
        <w:ind w:hanging="360"/>
      </w:pPr>
      <w:r w:rsidRPr="00AB0422">
        <w:lastRenderedPageBreak/>
        <w:t xml:space="preserve">Letters &amp; Announcements </w:t>
      </w:r>
    </w:p>
    <w:p w14:paraId="4B5FBEFB" w14:textId="77777777" w:rsidR="00DA200F" w:rsidRPr="00AB0422" w:rsidRDefault="00C047BE">
      <w:pPr>
        <w:numPr>
          <w:ilvl w:val="0"/>
          <w:numId w:val="1"/>
        </w:numPr>
        <w:spacing w:after="0"/>
        <w:ind w:hanging="360"/>
      </w:pPr>
      <w:r w:rsidRPr="00AB0422">
        <w:t xml:space="preserve">Clerk/Treasurer Report </w:t>
      </w:r>
    </w:p>
    <w:p w14:paraId="332E795A" w14:textId="77777777" w:rsidR="00DA200F" w:rsidRPr="00AB0422" w:rsidRDefault="00C047BE">
      <w:pPr>
        <w:numPr>
          <w:ilvl w:val="0"/>
          <w:numId w:val="1"/>
        </w:numPr>
        <w:spacing w:after="0"/>
        <w:ind w:hanging="360"/>
      </w:pPr>
      <w:r w:rsidRPr="00AB0422">
        <w:t xml:space="preserve">Public Input </w:t>
      </w:r>
    </w:p>
    <w:p w14:paraId="18F24731" w14:textId="77777777" w:rsidR="00DA200F" w:rsidRPr="00AB0422" w:rsidRDefault="00C047BE">
      <w:pPr>
        <w:numPr>
          <w:ilvl w:val="0"/>
          <w:numId w:val="1"/>
        </w:numPr>
        <w:spacing w:after="0"/>
        <w:ind w:hanging="360"/>
      </w:pPr>
      <w:r w:rsidRPr="00AB0422">
        <w:t xml:space="preserve">Commissioner’s Report </w:t>
      </w:r>
    </w:p>
    <w:p w14:paraId="21A1DFF2" w14:textId="77777777" w:rsidR="00DA200F" w:rsidRPr="00AB0422" w:rsidRDefault="00C047BE">
      <w:pPr>
        <w:numPr>
          <w:ilvl w:val="1"/>
          <w:numId w:val="1"/>
        </w:numPr>
        <w:spacing w:after="0"/>
        <w:ind w:hanging="360"/>
      </w:pPr>
      <w:r w:rsidRPr="00AB0422">
        <w:t xml:space="preserve">Building </w:t>
      </w:r>
    </w:p>
    <w:p w14:paraId="5A1902C8" w14:textId="77777777" w:rsidR="00DA200F" w:rsidRPr="00AB0422" w:rsidRDefault="00C047BE">
      <w:pPr>
        <w:numPr>
          <w:ilvl w:val="1"/>
          <w:numId w:val="1"/>
        </w:numPr>
        <w:spacing w:after="0"/>
        <w:ind w:hanging="360"/>
      </w:pPr>
      <w:r w:rsidRPr="00AB0422">
        <w:t xml:space="preserve">Fire </w:t>
      </w:r>
    </w:p>
    <w:p w14:paraId="0C8C9185" w14:textId="77777777" w:rsidR="00DA200F" w:rsidRPr="00AB0422" w:rsidRDefault="00C047BE">
      <w:pPr>
        <w:numPr>
          <w:ilvl w:val="1"/>
          <w:numId w:val="1"/>
        </w:numPr>
        <w:spacing w:after="0"/>
        <w:ind w:hanging="360"/>
      </w:pPr>
      <w:r w:rsidRPr="00AB0422">
        <w:t xml:space="preserve">Park </w:t>
      </w:r>
    </w:p>
    <w:p w14:paraId="07B74D26" w14:textId="77777777" w:rsidR="00DA200F" w:rsidRPr="00AB0422" w:rsidRDefault="00C047BE">
      <w:pPr>
        <w:numPr>
          <w:ilvl w:val="1"/>
          <w:numId w:val="1"/>
        </w:numPr>
        <w:spacing w:after="0"/>
        <w:ind w:hanging="360"/>
      </w:pPr>
      <w:r w:rsidRPr="00AB0422">
        <w:t xml:space="preserve">Street </w:t>
      </w:r>
    </w:p>
    <w:p w14:paraId="1E175644" w14:textId="77777777" w:rsidR="00DA200F" w:rsidRPr="00AB0422" w:rsidRDefault="00C047BE">
      <w:pPr>
        <w:numPr>
          <w:ilvl w:val="1"/>
          <w:numId w:val="1"/>
        </w:numPr>
        <w:spacing w:after="0"/>
        <w:ind w:hanging="360"/>
      </w:pPr>
      <w:r w:rsidRPr="00AB0422">
        <w:t>Water/Sewer-Water Operator</w:t>
      </w:r>
    </w:p>
    <w:p w14:paraId="00552FAC" w14:textId="77777777" w:rsidR="00DA200F" w:rsidRPr="00AB0422" w:rsidRDefault="00C047BE">
      <w:pPr>
        <w:numPr>
          <w:ilvl w:val="0"/>
          <w:numId w:val="1"/>
        </w:numPr>
        <w:spacing w:after="0"/>
        <w:ind w:hanging="360"/>
      </w:pPr>
      <w:r w:rsidRPr="00AB0422">
        <w:t xml:space="preserve">Other Reports </w:t>
      </w:r>
    </w:p>
    <w:p w14:paraId="5F12791A" w14:textId="77777777" w:rsidR="00DA200F" w:rsidRPr="00AB0422" w:rsidRDefault="00C047BE">
      <w:pPr>
        <w:numPr>
          <w:ilvl w:val="1"/>
          <w:numId w:val="1"/>
        </w:numPr>
        <w:spacing w:after="0"/>
        <w:ind w:hanging="360"/>
      </w:pPr>
      <w:r w:rsidRPr="00AB0422">
        <w:t xml:space="preserve">Planning &amp; Zoning Committee </w:t>
      </w:r>
    </w:p>
    <w:p w14:paraId="62BCCD4F" w14:textId="77777777" w:rsidR="00DA200F" w:rsidRPr="00AB0422" w:rsidRDefault="00C047BE">
      <w:pPr>
        <w:numPr>
          <w:ilvl w:val="1"/>
          <w:numId w:val="1"/>
        </w:numPr>
        <w:spacing w:after="0"/>
        <w:ind w:hanging="360"/>
      </w:pPr>
      <w:r w:rsidRPr="00AB0422">
        <w:t>Sheriff’s Report</w:t>
      </w:r>
    </w:p>
    <w:p w14:paraId="001D4963" w14:textId="0E71D401" w:rsidR="00DA200F" w:rsidRPr="00AB0422" w:rsidRDefault="00C047BE">
      <w:pPr>
        <w:numPr>
          <w:ilvl w:val="1"/>
          <w:numId w:val="1"/>
        </w:numPr>
        <w:spacing w:after="0"/>
        <w:ind w:hanging="360"/>
      </w:pPr>
      <w:r w:rsidRPr="00AB0422">
        <w:t xml:space="preserve">Bldg. Inspector/Permits </w:t>
      </w:r>
    </w:p>
    <w:p w14:paraId="2D0A08F1" w14:textId="261DD96D" w:rsidR="00B249C0" w:rsidRPr="00AB0422" w:rsidRDefault="00C047BE" w:rsidP="00503BA9">
      <w:pPr>
        <w:numPr>
          <w:ilvl w:val="0"/>
          <w:numId w:val="1"/>
        </w:numPr>
        <w:spacing w:after="0"/>
        <w:ind w:hanging="360"/>
      </w:pPr>
      <w:r w:rsidRPr="00AB0422">
        <w:t xml:space="preserve"> Business</w:t>
      </w:r>
    </w:p>
    <w:p w14:paraId="6059A530" w14:textId="1DB2CFCF" w:rsidR="00A95822" w:rsidRPr="00AB0422" w:rsidRDefault="001776FE" w:rsidP="00FE154D">
      <w:pPr>
        <w:pStyle w:val="ListParagraph"/>
        <w:numPr>
          <w:ilvl w:val="0"/>
          <w:numId w:val="7"/>
        </w:numPr>
        <w:spacing w:after="0"/>
      </w:pPr>
      <w:r w:rsidRPr="00AB0422">
        <w:t>P &amp; Z Alternat</w:t>
      </w:r>
      <w:r w:rsidR="00AB5C72" w:rsidRPr="00AB0422">
        <w:t>e Member</w:t>
      </w:r>
    </w:p>
    <w:p w14:paraId="6FDAF770" w14:textId="30F9ECB7" w:rsidR="00FE154D" w:rsidRPr="00AB0422" w:rsidRDefault="00AB0422" w:rsidP="00FE154D">
      <w:pPr>
        <w:pStyle w:val="ListParagraph"/>
        <w:numPr>
          <w:ilvl w:val="0"/>
          <w:numId w:val="7"/>
        </w:numPr>
        <w:spacing w:after="0"/>
      </w:pPr>
      <w:r w:rsidRPr="00AB0422">
        <w:t>PDVFD-Permanent Air System</w:t>
      </w:r>
    </w:p>
    <w:p w14:paraId="1C87B4F6" w14:textId="3D8ABD70" w:rsidR="002B55FF" w:rsidRPr="00AB0422" w:rsidRDefault="00AB0422" w:rsidP="00FE154D">
      <w:pPr>
        <w:pStyle w:val="ListParagraph"/>
        <w:numPr>
          <w:ilvl w:val="0"/>
          <w:numId w:val="7"/>
        </w:numPr>
        <w:spacing w:after="0"/>
      </w:pPr>
      <w:r w:rsidRPr="00AB0422">
        <w:t>Water Operator Position</w:t>
      </w:r>
    </w:p>
    <w:p w14:paraId="0E924EAD" w14:textId="0EE36A16" w:rsidR="00AB0422" w:rsidRPr="00AB0422" w:rsidRDefault="00AB0422" w:rsidP="00FE154D">
      <w:pPr>
        <w:pStyle w:val="ListParagraph"/>
        <w:numPr>
          <w:ilvl w:val="0"/>
          <w:numId w:val="7"/>
        </w:numPr>
        <w:spacing w:after="0"/>
      </w:pPr>
      <w:r w:rsidRPr="00AB0422">
        <w:t>Salary Compensation Ordinance</w:t>
      </w:r>
    </w:p>
    <w:p w14:paraId="7A114972" w14:textId="204B6E82" w:rsidR="00AB0422" w:rsidRPr="00AB0422" w:rsidRDefault="002B55FF" w:rsidP="00AB0422">
      <w:pPr>
        <w:pStyle w:val="ListParagraph"/>
        <w:numPr>
          <w:ilvl w:val="0"/>
          <w:numId w:val="7"/>
        </w:numPr>
        <w:spacing w:after="0"/>
      </w:pPr>
      <w:r w:rsidRPr="00AB0422">
        <w:t>Discuss Water Operator Position</w:t>
      </w:r>
    </w:p>
    <w:p w14:paraId="0F3D4003" w14:textId="4FB9B22D" w:rsidR="00DA200F" w:rsidRPr="00AB0422" w:rsidRDefault="00C047BE">
      <w:pPr>
        <w:numPr>
          <w:ilvl w:val="0"/>
          <w:numId w:val="1"/>
        </w:numPr>
        <w:spacing w:after="0"/>
        <w:ind w:hanging="360"/>
      </w:pPr>
      <w:r w:rsidRPr="00AB0422">
        <w:t>Revenue Report/Approval of Claims for</w:t>
      </w:r>
      <w:r w:rsidR="005E7B37" w:rsidRPr="00AB0422">
        <w:t xml:space="preserve"> </w:t>
      </w:r>
      <w:r w:rsidR="00AB0422" w:rsidRPr="00AB0422">
        <w:t>October</w:t>
      </w:r>
      <w:r w:rsidR="001776FE" w:rsidRPr="00AB0422">
        <w:t>2022</w:t>
      </w:r>
    </w:p>
    <w:p w14:paraId="3BCD5F4C" w14:textId="42269B45" w:rsidR="00DA200F" w:rsidRPr="00AB0422" w:rsidRDefault="00C047BE">
      <w:pPr>
        <w:numPr>
          <w:ilvl w:val="0"/>
          <w:numId w:val="1"/>
        </w:numPr>
        <w:spacing w:after="0"/>
        <w:ind w:hanging="360"/>
      </w:pPr>
      <w:r w:rsidRPr="00AB0422">
        <w:t xml:space="preserve">Adopt the agenda for </w:t>
      </w:r>
      <w:r w:rsidR="00AB0422" w:rsidRPr="00AB0422">
        <w:t>November</w:t>
      </w:r>
      <w:r w:rsidR="002B55FF" w:rsidRPr="00AB0422">
        <w:t xml:space="preserve"> </w:t>
      </w:r>
      <w:r w:rsidR="00AB0422" w:rsidRPr="00AB0422">
        <w:t>10</w:t>
      </w:r>
      <w:r w:rsidR="002F142F" w:rsidRPr="00AB0422">
        <w:t>th</w:t>
      </w:r>
      <w:r w:rsidRPr="00AB0422">
        <w:t>, 20</w:t>
      </w:r>
      <w:r w:rsidR="00047F78" w:rsidRPr="00AB0422">
        <w:t>2</w:t>
      </w:r>
      <w:r w:rsidR="008D5C25" w:rsidRPr="00AB0422">
        <w:t>2</w:t>
      </w:r>
    </w:p>
    <w:p w14:paraId="50CDC6E4" w14:textId="77777777" w:rsidR="00DA200F" w:rsidRPr="00AB0422" w:rsidRDefault="00C047BE">
      <w:pPr>
        <w:numPr>
          <w:ilvl w:val="0"/>
          <w:numId w:val="1"/>
        </w:numPr>
        <w:spacing w:after="0"/>
        <w:ind w:hanging="360"/>
      </w:pPr>
      <w:r w:rsidRPr="00AB0422">
        <w:t xml:space="preserve">Adjournment </w:t>
      </w:r>
    </w:p>
    <w:p w14:paraId="01540255" w14:textId="77777777" w:rsidR="00DA200F" w:rsidRPr="00AB0422" w:rsidRDefault="00C047BE">
      <w:pPr>
        <w:spacing w:after="19" w:line="259" w:lineRule="auto"/>
        <w:ind w:left="0"/>
      </w:pPr>
      <w:r w:rsidRPr="00AB0422">
        <w:t xml:space="preserve"> </w:t>
      </w:r>
    </w:p>
    <w:p w14:paraId="0EEA20C4" w14:textId="6D8D78ED" w:rsidR="00DA200F" w:rsidRPr="00F072B4" w:rsidRDefault="00C047BE">
      <w:pPr>
        <w:ind w:left="-5"/>
      </w:pPr>
      <w:r w:rsidRPr="00F072B4">
        <w:t xml:space="preserve">Adjourned at </w:t>
      </w:r>
      <w:r w:rsidR="00AB0422" w:rsidRPr="00F072B4">
        <w:t>8:15</w:t>
      </w:r>
      <w:r w:rsidRPr="00F072B4">
        <w:t xml:space="preserve"> P.M.  </w:t>
      </w:r>
    </w:p>
    <w:p w14:paraId="46F7C749" w14:textId="77777777" w:rsidR="00DA200F" w:rsidRPr="00F072B4" w:rsidRDefault="00C047BE">
      <w:pPr>
        <w:spacing w:after="0"/>
        <w:ind w:left="-5"/>
      </w:pPr>
      <w:r w:rsidRPr="00F072B4">
        <w:t>State of Nebraska)</w:t>
      </w:r>
      <w:r w:rsidRPr="00F072B4">
        <w:rPr>
          <w:vertAlign w:val="subscript"/>
        </w:rPr>
        <w:t xml:space="preserve">ss. </w:t>
      </w:r>
    </w:p>
    <w:p w14:paraId="2AA516D2" w14:textId="77777777" w:rsidR="00DA200F" w:rsidRPr="00F072B4" w:rsidRDefault="00C047BE">
      <w:pPr>
        <w:spacing w:after="195"/>
        <w:ind w:left="-5"/>
      </w:pPr>
      <w:r w:rsidRPr="00F072B4">
        <w:t xml:space="preserve">County of Seward) </w:t>
      </w:r>
    </w:p>
    <w:p w14:paraId="1A69499D" w14:textId="5AB877EE" w:rsidR="00DA200F" w:rsidRPr="00F072B4" w:rsidRDefault="00C047BE">
      <w:pPr>
        <w:ind w:left="-5"/>
      </w:pPr>
      <w:r w:rsidRPr="00F072B4">
        <w:t xml:space="preserve">I, </w:t>
      </w:r>
      <w:r w:rsidR="001776FE" w:rsidRPr="00F072B4">
        <w:t>Kristi Bridgford</w:t>
      </w:r>
      <w:r w:rsidRPr="00F072B4">
        <w:t xml:space="preserve">, the undersigned Village Clerk of Pleasant Dale, Nebraska do hereby certify the foregoing minutes are true and are part of the official records of this office. </w:t>
      </w:r>
    </w:p>
    <w:p w14:paraId="465DD74C" w14:textId="25092602" w:rsidR="00DA200F" w:rsidRPr="00F072B4" w:rsidRDefault="00C047BE" w:rsidP="002B55FF">
      <w:pPr>
        <w:ind w:left="-5"/>
      </w:pPr>
      <w:r w:rsidRPr="00F072B4">
        <w:t xml:space="preserve">IN WITNESS WHEREOF, I have hereunto set my hand and affixed the official seal this </w:t>
      </w:r>
      <w:r w:rsidR="00FE154D" w:rsidRPr="00F072B4">
        <w:t>1</w:t>
      </w:r>
      <w:r w:rsidR="002B55FF" w:rsidRPr="00F072B4">
        <w:t>1</w:t>
      </w:r>
      <w:r w:rsidR="00122419" w:rsidRPr="00F072B4">
        <w:rPr>
          <w:vertAlign w:val="superscript"/>
        </w:rPr>
        <w:t>th</w:t>
      </w:r>
      <w:r w:rsidR="00122419" w:rsidRPr="00F072B4">
        <w:t xml:space="preserve"> </w:t>
      </w:r>
      <w:r w:rsidRPr="00F072B4">
        <w:t xml:space="preserve">day of </w:t>
      </w:r>
      <w:r w:rsidR="002B55FF" w:rsidRPr="00F072B4">
        <w:t>August</w:t>
      </w:r>
      <w:r w:rsidR="009A34A8" w:rsidRPr="00F072B4">
        <w:t>, 202</w:t>
      </w:r>
      <w:r w:rsidR="001776FE" w:rsidRPr="00F072B4">
        <w:t>2</w:t>
      </w:r>
      <w:r w:rsidR="009A34A8" w:rsidRPr="00F072B4">
        <w:t>.</w:t>
      </w:r>
      <w:r w:rsidRPr="00F072B4">
        <w:t xml:space="preserve">  </w:t>
      </w:r>
    </w:p>
    <w:p w14:paraId="1919529B" w14:textId="77777777" w:rsidR="00DA200F" w:rsidRPr="00F072B4" w:rsidRDefault="00C047BE">
      <w:pPr>
        <w:tabs>
          <w:tab w:val="center" w:pos="720"/>
          <w:tab w:val="center" w:pos="1440"/>
          <w:tab w:val="center" w:pos="2160"/>
          <w:tab w:val="center" w:pos="2881"/>
          <w:tab w:val="center" w:pos="3601"/>
          <w:tab w:val="center" w:pos="4321"/>
          <w:tab w:val="center" w:pos="6574"/>
        </w:tabs>
        <w:spacing w:after="219"/>
        <w:ind w:left="-15"/>
      </w:pPr>
      <w:r w:rsidRPr="00F072B4">
        <w:t xml:space="preserve"> </w:t>
      </w:r>
      <w:r w:rsidRPr="00F072B4">
        <w:rPr>
          <w:noProof/>
        </w:rPr>
        <mc:AlternateContent>
          <mc:Choice Requires="wpg">
            <w:drawing>
              <wp:inline distT="0" distB="0" distL="0" distR="0" wp14:anchorId="63817C73" wp14:editId="7990328C">
                <wp:extent cx="2286254" cy="9144"/>
                <wp:effectExtent l="0" t="0" r="0" b="0"/>
                <wp:docPr id="5698" name="Group 5698"/>
                <wp:cNvGraphicFramePr/>
                <a:graphic xmlns:a="http://schemas.openxmlformats.org/drawingml/2006/main">
                  <a:graphicData uri="http://schemas.microsoft.com/office/word/2010/wordprocessingGroup">
                    <wpg:wgp>
                      <wpg:cNvGrpSpPr/>
                      <wpg:grpSpPr>
                        <a:xfrm>
                          <a:off x="0" y="0"/>
                          <a:ext cx="2286254" cy="9144"/>
                          <a:chOff x="4202873" y="3775428"/>
                          <a:chExt cx="2286254" cy="9144"/>
                        </a:xfrm>
                      </wpg:grpSpPr>
                      <wpg:grpSp>
                        <wpg:cNvPr id="1" name="Group 1"/>
                        <wpg:cNvGrpSpPr/>
                        <wpg:grpSpPr>
                          <a:xfrm>
                            <a:off x="4202873" y="3775428"/>
                            <a:ext cx="2286254" cy="9144"/>
                            <a:chOff x="0" y="0"/>
                            <a:chExt cx="2286254" cy="9144"/>
                          </a:xfrm>
                        </wpg:grpSpPr>
                        <wps:wsp>
                          <wps:cNvPr id="2" name="Rectangle 2"/>
                          <wps:cNvSpPr/>
                          <wps:spPr>
                            <a:xfrm>
                              <a:off x="0" y="0"/>
                              <a:ext cx="2286250" cy="9125"/>
                            </a:xfrm>
                            <a:prstGeom prst="rect">
                              <a:avLst/>
                            </a:prstGeom>
                            <a:noFill/>
                            <a:ln>
                              <a:noFill/>
                            </a:ln>
                          </wps:spPr>
                          <wps:txbx>
                            <w:txbxContent>
                              <w:p w14:paraId="4304ABD8" w14:textId="77777777" w:rsidR="00DA200F" w:rsidRDefault="00DA200F">
                                <w:pPr>
                                  <w:spacing w:after="0"/>
                                  <w:ind w:left="0"/>
                                  <w:textDirection w:val="btLr"/>
                                </w:pPr>
                              </w:p>
                            </w:txbxContent>
                          </wps:txbx>
                          <wps:bodyPr spcFirstLastPara="1" wrap="square" lIns="91425" tIns="91425" rIns="91425" bIns="91425" anchor="ctr" anchorCtr="0">
                            <a:noAutofit/>
                          </wps:bodyPr>
                        </wps:wsp>
                        <wps:wsp>
                          <wps:cNvPr id="3" name="Freeform: Shape 3"/>
                          <wps:cNvSpPr/>
                          <wps:spPr>
                            <a:xfrm>
                              <a:off x="0" y="0"/>
                              <a:ext cx="2286254" cy="9144"/>
                            </a:xfrm>
                            <a:custGeom>
                              <a:avLst/>
                              <a:gdLst/>
                              <a:ahLst/>
                              <a:cxnLst/>
                              <a:rect l="l" t="t" r="r" b="b"/>
                              <a:pathLst>
                                <a:path w="2286254" h="9144" extrusionOk="0">
                                  <a:moveTo>
                                    <a:pt x="0" y="0"/>
                                  </a:moveTo>
                                  <a:lnTo>
                                    <a:pt x="2286254" y="0"/>
                                  </a:lnTo>
                                  <a:lnTo>
                                    <a:pt x="22862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63817C73" id="Group 5698" o:spid="_x0000_s1026" style="width:180pt;height:.7pt;mso-position-horizontal-relative:char;mso-position-vertical-relative:line" coordorigin="42028,37754" coordsize="228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">
                <v:group id="Group 1" o:spid="_x0000_s1027" style="position:absolute;left:42028;top:37754;width:22863;height:91" coordsize="228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862;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304ABD8" w14:textId="77777777" w:rsidR="00DA200F" w:rsidRDefault="00DA200F">
                          <w:pPr>
                            <w:spacing w:after="0"/>
                            <w:ind w:left="0"/>
                            <w:textDirection w:val="btLr"/>
                          </w:pPr>
                        </w:p>
                      </w:txbxContent>
                    </v:textbox>
                  </v:rect>
                  <v:shape id="Freeform: Shape 3" o:spid="_x0000_s1029" style="position:absolute;width:22862;height:91;visibility:visible;mso-wrap-style:square;v-text-anchor:middle"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" path="m,l2286254,r,9144l,9144,,e" fillcolor="black" stroked="f">
                    <v:path arrowok="t" o:extrusionok="f"/>
                  </v:shape>
                </v:group>
                <w10:anchorlock/>
              </v:group>
            </w:pict>
          </mc:Fallback>
        </mc:AlternateContent>
      </w:r>
      <w:r w:rsidRPr="00F072B4">
        <w:tab/>
        <w:t xml:space="preserve"> </w:t>
      </w:r>
      <w:r w:rsidRPr="00F072B4">
        <w:tab/>
        <w:t xml:space="preserve"> </w:t>
      </w:r>
      <w:r w:rsidRPr="00F072B4">
        <w:rPr>
          <w:u w:val="single"/>
        </w:rPr>
        <w:t xml:space="preserve">____________________________ </w:t>
      </w:r>
    </w:p>
    <w:p w14:paraId="044AC9F1" w14:textId="0BFE8F97" w:rsidR="001D571A" w:rsidRPr="001D571A" w:rsidRDefault="00C047BE" w:rsidP="001D571A">
      <w:pPr>
        <w:tabs>
          <w:tab w:val="center" w:pos="3601"/>
          <w:tab w:val="center" w:pos="4321"/>
          <w:tab w:val="center" w:pos="6251"/>
        </w:tabs>
        <w:ind w:left="-15"/>
      </w:pPr>
      <w:r w:rsidRPr="00F072B4">
        <w:t xml:space="preserve"> </w:t>
      </w:r>
      <w:r w:rsidR="001776FE" w:rsidRPr="00F072B4">
        <w:t>Kristi Bridgford</w:t>
      </w:r>
      <w:r w:rsidRPr="00F072B4">
        <w:t xml:space="preserve">, Village Clerk </w:t>
      </w:r>
      <w:r w:rsidRPr="00F072B4">
        <w:tab/>
        <w:t xml:space="preserve"> </w:t>
      </w:r>
      <w:r w:rsidRPr="00F072B4">
        <w:tab/>
        <w:t xml:space="preserve"> </w:t>
      </w:r>
      <w:r w:rsidRPr="00F072B4">
        <w:tab/>
        <w:t xml:space="preserve">     Leslie Thomas, Village Chair</w:t>
      </w:r>
      <w:r>
        <w:t xml:space="preserve"> </w:t>
      </w:r>
    </w:p>
    <w:sectPr w:rsidR="001D571A" w:rsidRPr="001D571A">
      <w:headerReference w:type="even" r:id="rId9"/>
      <w:headerReference w:type="default" r:id="rId10"/>
      <w:footerReference w:type="even" r:id="rId11"/>
      <w:footerReference w:type="default" r:id="rId12"/>
      <w:headerReference w:type="first" r:id="rId13"/>
      <w:footerReference w:type="first" r:id="rId14"/>
      <w:pgSz w:w="12240" w:h="15840"/>
      <w:pgMar w:top="1832" w:right="1444" w:bottom="1496" w:left="1440" w:header="78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A34D" w14:textId="77777777" w:rsidR="00E24362" w:rsidRDefault="00E24362">
      <w:pPr>
        <w:spacing w:after="0"/>
      </w:pPr>
      <w:r>
        <w:separator/>
      </w:r>
    </w:p>
  </w:endnote>
  <w:endnote w:type="continuationSeparator" w:id="0">
    <w:p w14:paraId="78EEE2DF" w14:textId="77777777" w:rsidR="00E24362" w:rsidRDefault="00E24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95A0" w14:textId="77777777" w:rsidR="00DA200F" w:rsidRDefault="00C047BE">
    <w:pPr>
      <w:spacing w:after="0" w:line="259" w:lineRule="auto"/>
      <w:ind w:left="0"/>
    </w:pPr>
    <w:r>
      <w:fldChar w:fldCharType="begin"/>
    </w:r>
    <w:r>
      <w:instrText>PAGE</w:instrText>
    </w:r>
    <w:r>
      <w:fldChar w:fldCharType="end"/>
    </w:r>
    <w:r>
      <w:t xml:space="preserve"> </w:t>
    </w:r>
  </w:p>
  <w:p w14:paraId="613ED7F7" w14:textId="77777777" w:rsidR="00DA200F" w:rsidRDefault="00C047BE">
    <w:pPr>
      <w:spacing w:after="0" w:line="259" w:lineRule="auto"/>
      <w:ind w:left="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2A20" w14:textId="77777777" w:rsidR="00DA200F" w:rsidRDefault="00DA200F">
    <w:pPr>
      <w:spacing w:after="0" w:line="259"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156D" w14:textId="77777777" w:rsidR="00DA200F" w:rsidRDefault="00DA200F">
    <w:pPr>
      <w:spacing w:after="160" w:line="259"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5734" w14:textId="77777777" w:rsidR="00E24362" w:rsidRDefault="00E24362">
      <w:pPr>
        <w:spacing w:after="0"/>
      </w:pPr>
      <w:r>
        <w:separator/>
      </w:r>
    </w:p>
  </w:footnote>
  <w:footnote w:type="continuationSeparator" w:id="0">
    <w:p w14:paraId="21824587" w14:textId="77777777" w:rsidR="00E24362" w:rsidRDefault="00E243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1245" w14:textId="77777777" w:rsidR="00DA200F" w:rsidRDefault="00C047BE">
    <w:pPr>
      <w:spacing w:after="6" w:line="259" w:lineRule="auto"/>
      <w:ind w:left="0"/>
      <w:jc w:val="center"/>
    </w:pPr>
    <w:r>
      <w:rPr>
        <w:sz w:val="32"/>
        <w:szCs w:val="32"/>
      </w:rPr>
      <w:t xml:space="preserve">Pleasant Dale Board of Trustees Minutes </w:t>
    </w:r>
  </w:p>
  <w:p w14:paraId="0BCEA208" w14:textId="77777777" w:rsidR="00DA200F" w:rsidRDefault="00C047BE">
    <w:pPr>
      <w:spacing w:after="0" w:line="259" w:lineRule="auto"/>
      <w:ind w:left="1"/>
      <w:jc w:val="center"/>
    </w:pPr>
    <w:r>
      <w:rPr>
        <w:sz w:val="30"/>
        <w:szCs w:val="30"/>
      </w:rPr>
      <w:t xml:space="preserve">December 12, 2013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4155" w14:textId="77777777" w:rsidR="00DA200F" w:rsidRDefault="00C047BE">
    <w:pPr>
      <w:spacing w:after="6" w:line="259" w:lineRule="auto"/>
      <w:ind w:left="0"/>
      <w:jc w:val="center"/>
    </w:pPr>
    <w:r>
      <w:rPr>
        <w:sz w:val="32"/>
        <w:szCs w:val="32"/>
      </w:rPr>
      <w:t xml:space="preserve">Pleasant Dale Board of Trustees Minutes </w:t>
    </w:r>
  </w:p>
  <w:p w14:paraId="69B6EF98" w14:textId="3CC9B418" w:rsidR="00DA200F" w:rsidRDefault="00527DB1">
    <w:pPr>
      <w:spacing w:after="0" w:line="259" w:lineRule="auto"/>
      <w:ind w:left="1"/>
      <w:jc w:val="center"/>
    </w:pPr>
    <w:r>
      <w:rPr>
        <w:sz w:val="30"/>
        <w:szCs w:val="30"/>
      </w:rPr>
      <w:t>September 8</w:t>
    </w:r>
    <w:r w:rsidR="00122419">
      <w:rPr>
        <w:sz w:val="30"/>
        <w:szCs w:val="30"/>
      </w:rPr>
      <w:t>th</w:t>
    </w:r>
    <w:r w:rsidR="008F4637">
      <w:rPr>
        <w:sz w:val="30"/>
        <w:szCs w:val="30"/>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198D" w14:textId="77777777" w:rsidR="00DA200F" w:rsidRDefault="00C047BE">
    <w:pPr>
      <w:spacing w:after="6" w:line="259" w:lineRule="auto"/>
      <w:ind w:left="0"/>
      <w:jc w:val="center"/>
    </w:pPr>
    <w:r>
      <w:rPr>
        <w:sz w:val="32"/>
        <w:szCs w:val="32"/>
      </w:rPr>
      <w:t xml:space="preserve">Pleasant Dale Board of Trustees Minutes </w:t>
    </w:r>
  </w:p>
  <w:p w14:paraId="64D4FCE1" w14:textId="3353FE49" w:rsidR="00DA200F" w:rsidRDefault="00527DB1">
    <w:pPr>
      <w:spacing w:after="0" w:line="259" w:lineRule="auto"/>
      <w:ind w:left="1"/>
      <w:jc w:val="center"/>
    </w:pPr>
    <w:r>
      <w:rPr>
        <w:sz w:val="30"/>
        <w:szCs w:val="30"/>
      </w:rPr>
      <w:t>September 8</w:t>
    </w:r>
    <w:r w:rsidRPr="00527DB1">
      <w:rPr>
        <w:sz w:val="30"/>
        <w:szCs w:val="30"/>
        <w:vertAlign w:val="superscript"/>
      </w:rPr>
      <w:t>th</w:t>
    </w:r>
    <w:r w:rsidR="008F4637">
      <w:rPr>
        <w:sz w:val="30"/>
        <w:szCs w:val="3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1081"/>
    <w:multiLevelType w:val="hybridMultilevel"/>
    <w:tmpl w:val="A078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CA640C"/>
    <w:multiLevelType w:val="multilevel"/>
    <w:tmpl w:val="FB7C6E0C"/>
    <w:lvl w:ilvl="0">
      <w:start w:val="1"/>
      <w:numFmt w:val="bullet"/>
      <w:lvlText w:val=""/>
      <w:lvlJc w:val="left"/>
      <w:pPr>
        <w:ind w:left="720" w:hanging="720"/>
      </w:pPr>
      <w:rPr>
        <w:rFonts w:ascii="Symbol" w:hAnsi="Symbol" w:hint="default"/>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67713116"/>
    <w:multiLevelType w:val="multilevel"/>
    <w:tmpl w:val="97D0A874"/>
    <w:lvl w:ilvl="0">
      <w:start w:val="1"/>
      <w:numFmt w:val="decimal"/>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693844E8"/>
    <w:multiLevelType w:val="hybridMultilevel"/>
    <w:tmpl w:val="8FE0F804"/>
    <w:lvl w:ilvl="0" w:tplc="EA94F32C">
      <w:start w:val="1"/>
      <w:numFmt w:val="decimal"/>
      <w:lvlText w:val="%1."/>
      <w:lvlJc w:val="left"/>
      <w:pPr>
        <w:ind w:left="81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66CFF"/>
    <w:multiLevelType w:val="hybridMultilevel"/>
    <w:tmpl w:val="7E6A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C05556"/>
    <w:multiLevelType w:val="hybridMultilevel"/>
    <w:tmpl w:val="9FD8B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274991"/>
    <w:multiLevelType w:val="hybridMultilevel"/>
    <w:tmpl w:val="1C24E9A8"/>
    <w:lvl w:ilvl="0" w:tplc="04090001">
      <w:start w:val="1"/>
      <w:numFmt w:val="bullet"/>
      <w:lvlText w:val=""/>
      <w:lvlJc w:val="left"/>
      <w:pPr>
        <w:ind w:left="81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159840">
    <w:abstractNumId w:val="2"/>
  </w:num>
  <w:num w:numId="2" w16cid:durableId="1335304549">
    <w:abstractNumId w:val="3"/>
  </w:num>
  <w:num w:numId="3" w16cid:durableId="1261720653">
    <w:abstractNumId w:val="6"/>
  </w:num>
  <w:num w:numId="4" w16cid:durableId="1052004465">
    <w:abstractNumId w:val="1"/>
  </w:num>
  <w:num w:numId="5" w16cid:durableId="275646778">
    <w:abstractNumId w:val="4"/>
  </w:num>
  <w:num w:numId="6" w16cid:durableId="1387026434">
    <w:abstractNumId w:val="0"/>
  </w:num>
  <w:num w:numId="7" w16cid:durableId="1257441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0F"/>
    <w:rsid w:val="00005624"/>
    <w:rsid w:val="000154E9"/>
    <w:rsid w:val="0002449A"/>
    <w:rsid w:val="000266FC"/>
    <w:rsid w:val="00047F78"/>
    <w:rsid w:val="000507D3"/>
    <w:rsid w:val="000539B3"/>
    <w:rsid w:val="00071125"/>
    <w:rsid w:val="000738D8"/>
    <w:rsid w:val="00074140"/>
    <w:rsid w:val="00084790"/>
    <w:rsid w:val="0008565D"/>
    <w:rsid w:val="00085C0A"/>
    <w:rsid w:val="000923EA"/>
    <w:rsid w:val="000977B0"/>
    <w:rsid w:val="000A1CE5"/>
    <w:rsid w:val="000A615E"/>
    <w:rsid w:val="000B500C"/>
    <w:rsid w:val="000B79DD"/>
    <w:rsid w:val="000C38AD"/>
    <w:rsid w:val="000C516A"/>
    <w:rsid w:val="000D0D2B"/>
    <w:rsid w:val="000F091B"/>
    <w:rsid w:val="00115285"/>
    <w:rsid w:val="00120165"/>
    <w:rsid w:val="00122419"/>
    <w:rsid w:val="0012252D"/>
    <w:rsid w:val="00127BDA"/>
    <w:rsid w:val="00130001"/>
    <w:rsid w:val="00156428"/>
    <w:rsid w:val="00157B1D"/>
    <w:rsid w:val="00160F04"/>
    <w:rsid w:val="0016507C"/>
    <w:rsid w:val="001776FE"/>
    <w:rsid w:val="00183F6C"/>
    <w:rsid w:val="001850AB"/>
    <w:rsid w:val="00197FFA"/>
    <w:rsid w:val="001B0571"/>
    <w:rsid w:val="001C7FE3"/>
    <w:rsid w:val="001D571A"/>
    <w:rsid w:val="001E4E1D"/>
    <w:rsid w:val="001F16DC"/>
    <w:rsid w:val="001F354C"/>
    <w:rsid w:val="001F366A"/>
    <w:rsid w:val="00200EEA"/>
    <w:rsid w:val="00202859"/>
    <w:rsid w:val="00206C93"/>
    <w:rsid w:val="00207A68"/>
    <w:rsid w:val="00211FA9"/>
    <w:rsid w:val="00216103"/>
    <w:rsid w:val="002177AD"/>
    <w:rsid w:val="00222418"/>
    <w:rsid w:val="002333D2"/>
    <w:rsid w:val="00233A6B"/>
    <w:rsid w:val="00256498"/>
    <w:rsid w:val="00256E46"/>
    <w:rsid w:val="00257374"/>
    <w:rsid w:val="00261642"/>
    <w:rsid w:val="00261F57"/>
    <w:rsid w:val="002629FD"/>
    <w:rsid w:val="00264621"/>
    <w:rsid w:val="00266D39"/>
    <w:rsid w:val="00274E9E"/>
    <w:rsid w:val="002919E1"/>
    <w:rsid w:val="0029281E"/>
    <w:rsid w:val="00295E6D"/>
    <w:rsid w:val="002B10E9"/>
    <w:rsid w:val="002B4A04"/>
    <w:rsid w:val="002B55FF"/>
    <w:rsid w:val="002D5174"/>
    <w:rsid w:val="002E5920"/>
    <w:rsid w:val="002F142F"/>
    <w:rsid w:val="00303342"/>
    <w:rsid w:val="003160BD"/>
    <w:rsid w:val="0032109A"/>
    <w:rsid w:val="003354CA"/>
    <w:rsid w:val="00374D7A"/>
    <w:rsid w:val="00387D6D"/>
    <w:rsid w:val="0039190E"/>
    <w:rsid w:val="003940A8"/>
    <w:rsid w:val="003A6DBF"/>
    <w:rsid w:val="003A7B4C"/>
    <w:rsid w:val="003B1770"/>
    <w:rsid w:val="003D7BA4"/>
    <w:rsid w:val="004031E4"/>
    <w:rsid w:val="00414AFD"/>
    <w:rsid w:val="0041588C"/>
    <w:rsid w:val="00432034"/>
    <w:rsid w:val="00434A35"/>
    <w:rsid w:val="00441503"/>
    <w:rsid w:val="00441DEE"/>
    <w:rsid w:val="00457FFD"/>
    <w:rsid w:val="004909CC"/>
    <w:rsid w:val="00491655"/>
    <w:rsid w:val="00495B40"/>
    <w:rsid w:val="00495EBF"/>
    <w:rsid w:val="004967D0"/>
    <w:rsid w:val="004A16F5"/>
    <w:rsid w:val="004B0F43"/>
    <w:rsid w:val="004B5665"/>
    <w:rsid w:val="004C61A9"/>
    <w:rsid w:val="004D467D"/>
    <w:rsid w:val="004E3E36"/>
    <w:rsid w:val="004E4249"/>
    <w:rsid w:val="004F10C7"/>
    <w:rsid w:val="004F383C"/>
    <w:rsid w:val="00503BA9"/>
    <w:rsid w:val="00510941"/>
    <w:rsid w:val="00510DB4"/>
    <w:rsid w:val="00516C1A"/>
    <w:rsid w:val="00527DB1"/>
    <w:rsid w:val="00531255"/>
    <w:rsid w:val="00536D9A"/>
    <w:rsid w:val="005557B3"/>
    <w:rsid w:val="00557CE4"/>
    <w:rsid w:val="005736DC"/>
    <w:rsid w:val="00582029"/>
    <w:rsid w:val="00592AEF"/>
    <w:rsid w:val="005949DA"/>
    <w:rsid w:val="005A012E"/>
    <w:rsid w:val="005A06EA"/>
    <w:rsid w:val="005A1D7D"/>
    <w:rsid w:val="005B21AF"/>
    <w:rsid w:val="005D0982"/>
    <w:rsid w:val="005E43EF"/>
    <w:rsid w:val="005E7B37"/>
    <w:rsid w:val="00600474"/>
    <w:rsid w:val="00601BF7"/>
    <w:rsid w:val="006100B6"/>
    <w:rsid w:val="00613C84"/>
    <w:rsid w:val="00614BE4"/>
    <w:rsid w:val="0065079C"/>
    <w:rsid w:val="006547E4"/>
    <w:rsid w:val="00664893"/>
    <w:rsid w:val="00666101"/>
    <w:rsid w:val="00667975"/>
    <w:rsid w:val="00687AC3"/>
    <w:rsid w:val="00693F08"/>
    <w:rsid w:val="006C0A10"/>
    <w:rsid w:val="006C3A0E"/>
    <w:rsid w:val="006D4C6B"/>
    <w:rsid w:val="006E18F5"/>
    <w:rsid w:val="006F6845"/>
    <w:rsid w:val="00705050"/>
    <w:rsid w:val="0072110F"/>
    <w:rsid w:val="00724B2F"/>
    <w:rsid w:val="0073397D"/>
    <w:rsid w:val="0074185C"/>
    <w:rsid w:val="00752246"/>
    <w:rsid w:val="00754EC7"/>
    <w:rsid w:val="00756898"/>
    <w:rsid w:val="0075791A"/>
    <w:rsid w:val="007702FE"/>
    <w:rsid w:val="00776717"/>
    <w:rsid w:val="007E72C9"/>
    <w:rsid w:val="007E72EC"/>
    <w:rsid w:val="007F2516"/>
    <w:rsid w:val="00805C0C"/>
    <w:rsid w:val="008417CD"/>
    <w:rsid w:val="008466AB"/>
    <w:rsid w:val="008557ED"/>
    <w:rsid w:val="0085600F"/>
    <w:rsid w:val="00863FF8"/>
    <w:rsid w:val="00867822"/>
    <w:rsid w:val="008866FF"/>
    <w:rsid w:val="00886F67"/>
    <w:rsid w:val="00893FBB"/>
    <w:rsid w:val="008A58BF"/>
    <w:rsid w:val="008C0AAF"/>
    <w:rsid w:val="008D0439"/>
    <w:rsid w:val="008D5C25"/>
    <w:rsid w:val="008E0931"/>
    <w:rsid w:val="008E1EAC"/>
    <w:rsid w:val="008E6CCC"/>
    <w:rsid w:val="008F39C3"/>
    <w:rsid w:val="008F4637"/>
    <w:rsid w:val="00914504"/>
    <w:rsid w:val="009310F7"/>
    <w:rsid w:val="00933B5D"/>
    <w:rsid w:val="00945A2B"/>
    <w:rsid w:val="0095511D"/>
    <w:rsid w:val="00955CBE"/>
    <w:rsid w:val="0096376C"/>
    <w:rsid w:val="0096578F"/>
    <w:rsid w:val="009751C7"/>
    <w:rsid w:val="0099393A"/>
    <w:rsid w:val="009A1C97"/>
    <w:rsid w:val="009A34A8"/>
    <w:rsid w:val="009A6174"/>
    <w:rsid w:val="009C1F4C"/>
    <w:rsid w:val="009D65F5"/>
    <w:rsid w:val="009F7C19"/>
    <w:rsid w:val="00A0379C"/>
    <w:rsid w:val="00A30430"/>
    <w:rsid w:val="00A41898"/>
    <w:rsid w:val="00A469CE"/>
    <w:rsid w:val="00A54FFC"/>
    <w:rsid w:val="00A60A94"/>
    <w:rsid w:val="00A63F00"/>
    <w:rsid w:val="00A63F8B"/>
    <w:rsid w:val="00A6467D"/>
    <w:rsid w:val="00A6610B"/>
    <w:rsid w:val="00A7513E"/>
    <w:rsid w:val="00A95822"/>
    <w:rsid w:val="00AA4D51"/>
    <w:rsid w:val="00AA684B"/>
    <w:rsid w:val="00AB0422"/>
    <w:rsid w:val="00AB1A22"/>
    <w:rsid w:val="00AB5C72"/>
    <w:rsid w:val="00AC2FE4"/>
    <w:rsid w:val="00AD4375"/>
    <w:rsid w:val="00AE106B"/>
    <w:rsid w:val="00B00FE9"/>
    <w:rsid w:val="00B22108"/>
    <w:rsid w:val="00B238FC"/>
    <w:rsid w:val="00B249C0"/>
    <w:rsid w:val="00B33AAC"/>
    <w:rsid w:val="00B45CF6"/>
    <w:rsid w:val="00B47E1D"/>
    <w:rsid w:val="00B8786B"/>
    <w:rsid w:val="00B92A21"/>
    <w:rsid w:val="00B92BD2"/>
    <w:rsid w:val="00BA520B"/>
    <w:rsid w:val="00BB1E49"/>
    <w:rsid w:val="00BB2CEB"/>
    <w:rsid w:val="00BB7BCF"/>
    <w:rsid w:val="00BF3393"/>
    <w:rsid w:val="00BF4C7D"/>
    <w:rsid w:val="00BF7475"/>
    <w:rsid w:val="00BF7A5D"/>
    <w:rsid w:val="00C01EF4"/>
    <w:rsid w:val="00C047BE"/>
    <w:rsid w:val="00C16FFF"/>
    <w:rsid w:val="00C24654"/>
    <w:rsid w:val="00C27554"/>
    <w:rsid w:val="00C3760E"/>
    <w:rsid w:val="00C46FBB"/>
    <w:rsid w:val="00C475AB"/>
    <w:rsid w:val="00C57EA4"/>
    <w:rsid w:val="00C616CB"/>
    <w:rsid w:val="00C700C9"/>
    <w:rsid w:val="00C70684"/>
    <w:rsid w:val="00C77100"/>
    <w:rsid w:val="00C8138F"/>
    <w:rsid w:val="00C86398"/>
    <w:rsid w:val="00C9658E"/>
    <w:rsid w:val="00CA4BF1"/>
    <w:rsid w:val="00CC25AA"/>
    <w:rsid w:val="00CC275F"/>
    <w:rsid w:val="00CC36F2"/>
    <w:rsid w:val="00CD0572"/>
    <w:rsid w:val="00CF3005"/>
    <w:rsid w:val="00D07E7C"/>
    <w:rsid w:val="00D112C9"/>
    <w:rsid w:val="00D22DF4"/>
    <w:rsid w:val="00D34710"/>
    <w:rsid w:val="00D4008E"/>
    <w:rsid w:val="00D524FC"/>
    <w:rsid w:val="00D7181E"/>
    <w:rsid w:val="00D74A40"/>
    <w:rsid w:val="00D76989"/>
    <w:rsid w:val="00D81AFF"/>
    <w:rsid w:val="00D946BD"/>
    <w:rsid w:val="00DA200F"/>
    <w:rsid w:val="00DA7CDA"/>
    <w:rsid w:val="00DB3B6A"/>
    <w:rsid w:val="00DC3CA4"/>
    <w:rsid w:val="00DD3BC4"/>
    <w:rsid w:val="00DE3FAD"/>
    <w:rsid w:val="00DE5492"/>
    <w:rsid w:val="00DF4F67"/>
    <w:rsid w:val="00DF73B1"/>
    <w:rsid w:val="00E03AE9"/>
    <w:rsid w:val="00E20C29"/>
    <w:rsid w:val="00E24362"/>
    <w:rsid w:val="00E30A08"/>
    <w:rsid w:val="00E50AF0"/>
    <w:rsid w:val="00E60097"/>
    <w:rsid w:val="00EA418D"/>
    <w:rsid w:val="00EA52BF"/>
    <w:rsid w:val="00ED46F4"/>
    <w:rsid w:val="00ED4DA9"/>
    <w:rsid w:val="00ED7B59"/>
    <w:rsid w:val="00EF0CF2"/>
    <w:rsid w:val="00EF1F39"/>
    <w:rsid w:val="00F072B4"/>
    <w:rsid w:val="00F27CF4"/>
    <w:rsid w:val="00F30298"/>
    <w:rsid w:val="00F3569D"/>
    <w:rsid w:val="00F35A80"/>
    <w:rsid w:val="00F42ED3"/>
    <w:rsid w:val="00F549BA"/>
    <w:rsid w:val="00F85202"/>
    <w:rsid w:val="00F87DD4"/>
    <w:rsid w:val="00F92607"/>
    <w:rsid w:val="00FA4BFF"/>
    <w:rsid w:val="00FB0E6E"/>
    <w:rsid w:val="00FB506F"/>
    <w:rsid w:val="00FC6BAE"/>
    <w:rsid w:val="00FE154D"/>
    <w:rsid w:val="00FE245B"/>
    <w:rsid w:val="00FE47A7"/>
    <w:rsid w:val="00FF04B8"/>
    <w:rsid w:val="00FF598E"/>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0A27"/>
  <w15:docId w15:val="{940C2692-4120-45F2-8C85-F17DE4EB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10"/>
        <w:ind w:lef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1F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D5"/>
    <w:rPr>
      <w:rFonts w:ascii="Tahoma" w:eastAsia="Calibri" w:hAnsi="Tahoma" w:cs="Tahoma"/>
      <w:color w:val="000000"/>
      <w:sz w:val="16"/>
      <w:szCs w:val="16"/>
    </w:rPr>
  </w:style>
  <w:style w:type="character" w:styleId="Hyperlink">
    <w:name w:val="Hyperlink"/>
    <w:basedOn w:val="DefaultParagraphFont"/>
    <w:uiPriority w:val="99"/>
    <w:unhideWhenUsed/>
    <w:rsid w:val="00344B57"/>
    <w:rPr>
      <w:color w:val="0563C1" w:themeColor="hyperlink"/>
      <w:u w:val="single"/>
    </w:rPr>
  </w:style>
  <w:style w:type="paragraph" w:styleId="ListParagraph">
    <w:name w:val="List Paragraph"/>
    <w:basedOn w:val="Normal"/>
    <w:uiPriority w:val="34"/>
    <w:qFormat/>
    <w:rsid w:val="00120180"/>
    <w:pPr>
      <w:spacing w:after="5" w:line="271" w:lineRule="auto"/>
      <w:ind w:left="720" w:hanging="1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Ztb0TJ4gCeZJIcmGkrSfgC4iw==">AMUW2mWGBghZVXY8IM2H4mLE4jmDFkny3QFlOWXA3iNpUtsm4pcyRV90pQP2E+jS7xGVfixS8vNCeXO/iBpRJf9e1h7ltdBkoOe8TbOGEvXYJ5TS8mgLEwMyckxUmRF7GiA/ytTq5CBY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13E964-514B-4CFC-8B6F-EA1354E2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Neukirch</dc:creator>
  <cp:lastModifiedBy>Lisa Wolf</cp:lastModifiedBy>
  <cp:revision>6</cp:revision>
  <cp:lastPrinted>2022-09-21T22:40:00Z</cp:lastPrinted>
  <dcterms:created xsi:type="dcterms:W3CDTF">2022-09-20T23:23:00Z</dcterms:created>
  <dcterms:modified xsi:type="dcterms:W3CDTF">2022-09-21T22:43:00Z</dcterms:modified>
</cp:coreProperties>
</file>